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55" w:rsidRPr="00036E55" w:rsidRDefault="00036E55">
      <w:pPr>
        <w:pStyle w:val="ConsPlusTitle"/>
        <w:jc w:val="center"/>
        <w:outlineLvl w:val="0"/>
        <w:rPr>
          <w:rFonts w:ascii="Times New Roman" w:hAnsi="Times New Roman" w:cs="Times New Roman"/>
        </w:rPr>
      </w:pPr>
      <w:r w:rsidRPr="00036E55">
        <w:rPr>
          <w:rFonts w:ascii="Times New Roman" w:hAnsi="Times New Roman" w:cs="Times New Roman"/>
        </w:rPr>
        <w:t>МИНИСТЕРСТВО ТРУДА И ЗАНЯТОСТИ ИРКУТСКОЙ ОБЛАСТИ</w:t>
      </w:r>
    </w:p>
    <w:p w:rsidR="00036E55" w:rsidRPr="00036E55" w:rsidRDefault="00036E55">
      <w:pPr>
        <w:pStyle w:val="ConsPlusTitle"/>
        <w:jc w:val="center"/>
        <w:rPr>
          <w:rFonts w:ascii="Times New Roman" w:hAnsi="Times New Roman" w:cs="Times New Roman"/>
        </w:rPr>
      </w:pP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ПРИКАЗ</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от 28 мая 2014 г. </w:t>
      </w:r>
      <w:r>
        <w:rPr>
          <w:rFonts w:ascii="Times New Roman" w:hAnsi="Times New Roman" w:cs="Times New Roman"/>
        </w:rPr>
        <w:t>№</w:t>
      </w:r>
      <w:r w:rsidRPr="00036E55">
        <w:rPr>
          <w:rFonts w:ascii="Times New Roman" w:hAnsi="Times New Roman" w:cs="Times New Roman"/>
        </w:rPr>
        <w:t xml:space="preserve"> 50-мпр</w:t>
      </w:r>
    </w:p>
    <w:p w:rsidR="00036E55" w:rsidRPr="00036E55" w:rsidRDefault="00036E55">
      <w:pPr>
        <w:pStyle w:val="ConsPlusTitle"/>
        <w:jc w:val="center"/>
        <w:rPr>
          <w:rFonts w:ascii="Times New Roman" w:hAnsi="Times New Roman" w:cs="Times New Roman"/>
        </w:rPr>
      </w:pP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ОБ УТВЕРЖДЕНИИ АДМИНИСТРАТИВНОГО РЕГЛАМЕНТА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"ПРОВЕДЕНИЕ УВЕДОМИТЕЛЬНОЙ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РЕГИСТРАЦИИ КОЛЛЕКТИВНЫХ ДОГОВОРОВ"</w:t>
      </w:r>
    </w:p>
    <w:p w:rsidR="00036E55" w:rsidRPr="00036E55" w:rsidRDefault="00036E5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36E55" w:rsidRPr="00036E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E55" w:rsidRPr="00036E55" w:rsidRDefault="00036E5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6E55" w:rsidRPr="00036E55" w:rsidRDefault="00036E5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Список изменяющих документов</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color w:val="392C69"/>
              </w:rPr>
              <w:t>(в ред. Приказов министерства труда и занятости Иркутской области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 xml:space="preserve">от 31.03.2015 </w:t>
            </w:r>
            <w:hyperlink r:id="rId5">
              <w:r>
                <w:rPr>
                  <w:rFonts w:ascii="Times New Roman" w:hAnsi="Times New Roman" w:cs="Times New Roman"/>
                  <w:color w:val="0000FF"/>
                </w:rPr>
                <w:t>№</w:t>
              </w:r>
              <w:r w:rsidRPr="00036E55">
                <w:rPr>
                  <w:rFonts w:ascii="Times New Roman" w:hAnsi="Times New Roman" w:cs="Times New Roman"/>
                  <w:color w:val="0000FF"/>
                </w:rPr>
                <w:t xml:space="preserve"> 21-мпр</w:t>
              </w:r>
            </w:hyperlink>
            <w:r w:rsidRPr="00036E55">
              <w:rPr>
                <w:rFonts w:ascii="Times New Roman" w:hAnsi="Times New Roman" w:cs="Times New Roman"/>
                <w:color w:val="392C69"/>
              </w:rPr>
              <w:t xml:space="preserve">, от 30.06.2015 </w:t>
            </w:r>
            <w:hyperlink r:id="rId6">
              <w:r>
                <w:rPr>
                  <w:rFonts w:ascii="Times New Roman" w:hAnsi="Times New Roman" w:cs="Times New Roman"/>
                  <w:color w:val="0000FF"/>
                </w:rPr>
                <w:t>№</w:t>
              </w:r>
              <w:r w:rsidRPr="00036E55">
                <w:rPr>
                  <w:rFonts w:ascii="Times New Roman" w:hAnsi="Times New Roman" w:cs="Times New Roman"/>
                  <w:color w:val="0000FF"/>
                </w:rPr>
                <w:t xml:space="preserve"> 53-мпр</w:t>
              </w:r>
            </w:hyperlink>
            <w:r w:rsidRPr="00036E55">
              <w:rPr>
                <w:rFonts w:ascii="Times New Roman" w:hAnsi="Times New Roman" w:cs="Times New Roman"/>
                <w:color w:val="392C69"/>
              </w:rPr>
              <w:t xml:space="preserve">, от 18.12.2015 </w:t>
            </w:r>
            <w:hyperlink r:id="rId7">
              <w:r>
                <w:rPr>
                  <w:rFonts w:ascii="Times New Roman" w:hAnsi="Times New Roman" w:cs="Times New Roman"/>
                  <w:color w:val="0000FF"/>
                </w:rPr>
                <w:t>№</w:t>
              </w:r>
              <w:r w:rsidRPr="00036E55">
                <w:rPr>
                  <w:rFonts w:ascii="Times New Roman" w:hAnsi="Times New Roman" w:cs="Times New Roman"/>
                  <w:color w:val="0000FF"/>
                </w:rPr>
                <w:t xml:space="preserve"> 85-мпр</w:t>
              </w:r>
            </w:hyperlink>
            <w:r w:rsidRPr="00036E55">
              <w:rPr>
                <w:rFonts w:ascii="Times New Roman" w:hAnsi="Times New Roman" w:cs="Times New Roman"/>
                <w:color w:val="392C69"/>
              </w:rPr>
              <w:t>,</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 xml:space="preserve">от 14.07.2016 </w:t>
            </w:r>
            <w:hyperlink r:id="rId8">
              <w:r>
                <w:rPr>
                  <w:rFonts w:ascii="Times New Roman" w:hAnsi="Times New Roman" w:cs="Times New Roman"/>
                  <w:color w:val="0000FF"/>
                </w:rPr>
                <w:t>№</w:t>
              </w:r>
              <w:r w:rsidRPr="00036E55">
                <w:rPr>
                  <w:rFonts w:ascii="Times New Roman" w:hAnsi="Times New Roman" w:cs="Times New Roman"/>
                  <w:color w:val="0000FF"/>
                </w:rPr>
                <w:t xml:space="preserve"> 36-мпр</w:t>
              </w:r>
            </w:hyperlink>
            <w:r w:rsidRPr="00036E55">
              <w:rPr>
                <w:rFonts w:ascii="Times New Roman" w:hAnsi="Times New Roman" w:cs="Times New Roman"/>
                <w:color w:val="392C69"/>
              </w:rPr>
              <w:t xml:space="preserve">, от 14.06.2018 </w:t>
            </w:r>
            <w:hyperlink r:id="rId9">
              <w:r>
                <w:rPr>
                  <w:rFonts w:ascii="Times New Roman" w:hAnsi="Times New Roman" w:cs="Times New Roman"/>
                  <w:color w:val="0000FF"/>
                </w:rPr>
                <w:t>№</w:t>
              </w:r>
              <w:r w:rsidRPr="00036E55">
                <w:rPr>
                  <w:rFonts w:ascii="Times New Roman" w:hAnsi="Times New Roman" w:cs="Times New Roman"/>
                  <w:color w:val="0000FF"/>
                </w:rPr>
                <w:t xml:space="preserve"> 32-мпр</w:t>
              </w:r>
            </w:hyperlink>
            <w:r w:rsidRPr="00036E55">
              <w:rPr>
                <w:rFonts w:ascii="Times New Roman" w:hAnsi="Times New Roman" w:cs="Times New Roman"/>
                <w:color w:val="392C69"/>
              </w:rPr>
              <w:t xml:space="preserve">, от 18.10.2018 </w:t>
            </w:r>
            <w:hyperlink r:id="rId10">
              <w:r>
                <w:rPr>
                  <w:rFonts w:ascii="Times New Roman" w:hAnsi="Times New Roman" w:cs="Times New Roman"/>
                  <w:color w:val="0000FF"/>
                </w:rPr>
                <w:t>№</w:t>
              </w:r>
              <w:r w:rsidRPr="00036E55">
                <w:rPr>
                  <w:rFonts w:ascii="Times New Roman" w:hAnsi="Times New Roman" w:cs="Times New Roman"/>
                  <w:color w:val="0000FF"/>
                </w:rPr>
                <w:t xml:space="preserve"> 50-мпр</w:t>
              </w:r>
            </w:hyperlink>
            <w:r w:rsidRPr="00036E55">
              <w:rPr>
                <w:rFonts w:ascii="Times New Roman" w:hAnsi="Times New Roman" w:cs="Times New Roman"/>
                <w:color w:val="392C69"/>
              </w:rPr>
              <w:t>,</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 xml:space="preserve">от 08.02.2019 </w:t>
            </w:r>
            <w:hyperlink r:id="rId11">
              <w:r>
                <w:rPr>
                  <w:rFonts w:ascii="Times New Roman" w:hAnsi="Times New Roman" w:cs="Times New Roman"/>
                  <w:color w:val="0000FF"/>
                </w:rPr>
                <w:t>№</w:t>
              </w:r>
              <w:r w:rsidRPr="00036E55">
                <w:rPr>
                  <w:rFonts w:ascii="Times New Roman" w:hAnsi="Times New Roman" w:cs="Times New Roman"/>
                  <w:color w:val="0000FF"/>
                </w:rPr>
                <w:t xml:space="preserve"> 7-мпр</w:t>
              </w:r>
            </w:hyperlink>
            <w:r w:rsidRPr="00036E55">
              <w:rPr>
                <w:rFonts w:ascii="Times New Roman" w:hAnsi="Times New Roman" w:cs="Times New Roman"/>
                <w:color w:val="392C69"/>
              </w:rPr>
              <w:t xml:space="preserve">, от 31.01.2022 </w:t>
            </w:r>
            <w:hyperlink r:id="rId12">
              <w:r>
                <w:rPr>
                  <w:rFonts w:ascii="Times New Roman" w:hAnsi="Times New Roman" w:cs="Times New Roman"/>
                  <w:color w:val="0000FF"/>
                </w:rPr>
                <w:t>№</w:t>
              </w:r>
              <w:r w:rsidRPr="00036E55">
                <w:rPr>
                  <w:rFonts w:ascii="Times New Roman" w:hAnsi="Times New Roman" w:cs="Times New Roman"/>
                  <w:color w:val="0000FF"/>
                </w:rPr>
                <w:t xml:space="preserve"> 2-мпр</w:t>
              </w:r>
            </w:hyperlink>
            <w:r w:rsidRPr="00036E5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E55" w:rsidRPr="00036E55" w:rsidRDefault="00036E55">
            <w:pPr>
              <w:pStyle w:val="ConsPlusNormal"/>
              <w:rPr>
                <w:rFonts w:ascii="Times New Roman" w:hAnsi="Times New Roman" w:cs="Times New Roman"/>
              </w:rPr>
            </w:pPr>
          </w:p>
        </w:tc>
      </w:tr>
    </w:tbl>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proofErr w:type="gramStart"/>
      <w:r w:rsidRPr="00036E55">
        <w:rPr>
          <w:rFonts w:ascii="Times New Roman" w:hAnsi="Times New Roman" w:cs="Times New Roman"/>
        </w:rPr>
        <w:t xml:space="preserve">В соответствии с Федеральным </w:t>
      </w:r>
      <w:hyperlink r:id="rId13">
        <w:r w:rsidRPr="00036E55">
          <w:rPr>
            <w:rFonts w:ascii="Times New Roman" w:hAnsi="Times New Roman" w:cs="Times New Roman"/>
            <w:color w:val="0000FF"/>
          </w:rPr>
          <w:t>законом</w:t>
        </w:r>
      </w:hyperlink>
      <w:r w:rsidRPr="00036E55">
        <w:rPr>
          <w:rFonts w:ascii="Times New Roman" w:hAnsi="Times New Roman" w:cs="Times New Roman"/>
        </w:rPr>
        <w:t xml:space="preserve"> от 27 июля 2010 года </w:t>
      </w:r>
      <w:r>
        <w:rPr>
          <w:rFonts w:ascii="Times New Roman" w:hAnsi="Times New Roman" w:cs="Times New Roman"/>
        </w:rPr>
        <w:t>№</w:t>
      </w:r>
      <w:r w:rsidRPr="00036E55">
        <w:rPr>
          <w:rFonts w:ascii="Times New Roman" w:hAnsi="Times New Roman" w:cs="Times New Roman"/>
        </w:rPr>
        <w:t xml:space="preserve"> 210-ФЗ "Об организации предоставления государственных и муниципальных услуг", </w:t>
      </w:r>
      <w:hyperlink r:id="rId14">
        <w:r w:rsidRPr="00036E55">
          <w:rPr>
            <w:rFonts w:ascii="Times New Roman" w:hAnsi="Times New Roman" w:cs="Times New Roman"/>
            <w:color w:val="0000FF"/>
          </w:rPr>
          <w:t>Правилами</w:t>
        </w:r>
      </w:hyperlink>
      <w:r w:rsidRPr="00036E55">
        <w:rPr>
          <w:rFonts w:ascii="Times New Roman" w:hAnsi="Times New Roman" w:cs="Times New Roman"/>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w:t>
      </w:r>
      <w:r>
        <w:rPr>
          <w:rFonts w:ascii="Times New Roman" w:hAnsi="Times New Roman" w:cs="Times New Roman"/>
        </w:rPr>
        <w:t>№</w:t>
      </w:r>
      <w:r w:rsidRPr="00036E55">
        <w:rPr>
          <w:rFonts w:ascii="Times New Roman" w:hAnsi="Times New Roman" w:cs="Times New Roman"/>
        </w:rPr>
        <w:t xml:space="preserve"> 220-пп, руководствуясь </w:t>
      </w:r>
      <w:hyperlink r:id="rId15">
        <w:r w:rsidRPr="00036E55">
          <w:rPr>
            <w:rFonts w:ascii="Times New Roman" w:hAnsi="Times New Roman" w:cs="Times New Roman"/>
            <w:color w:val="0000FF"/>
          </w:rPr>
          <w:t>статьей 21</w:t>
        </w:r>
      </w:hyperlink>
      <w:r w:rsidRPr="00036E55">
        <w:rPr>
          <w:rFonts w:ascii="Times New Roman" w:hAnsi="Times New Roman" w:cs="Times New Roman"/>
        </w:rPr>
        <w:t xml:space="preserve"> Устава Иркутской области, </w:t>
      </w:r>
      <w:hyperlink r:id="rId16">
        <w:r w:rsidRPr="00036E55">
          <w:rPr>
            <w:rFonts w:ascii="Times New Roman" w:hAnsi="Times New Roman" w:cs="Times New Roman"/>
            <w:color w:val="0000FF"/>
          </w:rPr>
          <w:t>подпунктом 29 пункта 7</w:t>
        </w:r>
      </w:hyperlink>
      <w:r w:rsidRPr="00036E55">
        <w:rPr>
          <w:rFonts w:ascii="Times New Roman" w:hAnsi="Times New Roman" w:cs="Times New Roman"/>
        </w:rPr>
        <w:t xml:space="preserve"> Положения о министерстве труда и занятости</w:t>
      </w:r>
      <w:proofErr w:type="gramEnd"/>
      <w:r w:rsidRPr="00036E55">
        <w:rPr>
          <w:rFonts w:ascii="Times New Roman" w:hAnsi="Times New Roman" w:cs="Times New Roman"/>
        </w:rPr>
        <w:t xml:space="preserve"> Иркутской области, утвержденного постановлением Правительства Иркутской области от 3 декабря 2012 года </w:t>
      </w:r>
      <w:r>
        <w:rPr>
          <w:rFonts w:ascii="Times New Roman" w:hAnsi="Times New Roman" w:cs="Times New Roman"/>
        </w:rPr>
        <w:t>№</w:t>
      </w:r>
      <w:r w:rsidRPr="00036E55">
        <w:rPr>
          <w:rFonts w:ascii="Times New Roman" w:hAnsi="Times New Roman" w:cs="Times New Roman"/>
        </w:rPr>
        <w:t xml:space="preserve"> 688-пп, приказываю:</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1. Утвердить прилагаемый административный </w:t>
      </w:r>
      <w:hyperlink w:anchor="P36">
        <w:r w:rsidRPr="00036E55">
          <w:rPr>
            <w:rFonts w:ascii="Times New Roman" w:hAnsi="Times New Roman" w:cs="Times New Roman"/>
            <w:color w:val="0000FF"/>
          </w:rPr>
          <w:t>регламент</w:t>
        </w:r>
      </w:hyperlink>
      <w:r w:rsidRPr="00036E55">
        <w:rPr>
          <w:rFonts w:ascii="Times New Roman" w:hAnsi="Times New Roman" w:cs="Times New Roman"/>
        </w:rPr>
        <w:t xml:space="preserve"> предоставления государственной услуги "Проведение уведомительной регистрации 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2. Настоящий приказ вступает в силу через десять календарных дней после его официального опубликования.</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Министр труда и занятости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Н.В.ВОРОНЦОВА</w:t>
      </w:r>
    </w:p>
    <w:p w:rsidR="00575F11" w:rsidRDefault="00575F11">
      <w:pPr>
        <w:rPr>
          <w:rFonts w:ascii="Times New Roman" w:eastAsiaTheme="minorEastAsia" w:hAnsi="Times New Roman"/>
          <w:szCs w:val="22"/>
          <w:lang w:eastAsia="ru-RU"/>
        </w:rPr>
      </w:pPr>
      <w:r>
        <w:rPr>
          <w:rFonts w:ascii="Times New Roman" w:hAnsi="Times New Roman"/>
        </w:rPr>
        <w:br w:type="page"/>
      </w:r>
    </w:p>
    <w:p w:rsidR="00036E55" w:rsidRPr="00036E55" w:rsidRDefault="00575F11" w:rsidP="00575F11">
      <w:pPr>
        <w:pStyle w:val="ConsPlusNormal"/>
        <w:jc w:val="right"/>
        <w:outlineLvl w:val="0"/>
        <w:rPr>
          <w:rFonts w:ascii="Times New Roman" w:hAnsi="Times New Roman" w:cs="Times New Roman"/>
        </w:rPr>
      </w:pPr>
      <w:proofErr w:type="gramStart"/>
      <w:r>
        <w:rPr>
          <w:rFonts w:ascii="Times New Roman" w:hAnsi="Times New Roman" w:cs="Times New Roman"/>
        </w:rPr>
        <w:lastRenderedPageBreak/>
        <w:t>Утвержден</w:t>
      </w:r>
      <w:proofErr w:type="gramEnd"/>
      <w:r>
        <w:rPr>
          <w:rFonts w:ascii="Times New Roman" w:hAnsi="Times New Roman" w:cs="Times New Roman"/>
        </w:rPr>
        <w:t xml:space="preserve"> </w:t>
      </w:r>
      <w:r w:rsidR="00036E55" w:rsidRPr="00036E55">
        <w:rPr>
          <w:rFonts w:ascii="Times New Roman" w:hAnsi="Times New Roman" w:cs="Times New Roman"/>
        </w:rPr>
        <w:t>приказом</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министерства труда и занятости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от 28 мая 2014 года</w:t>
      </w:r>
    </w:p>
    <w:p w:rsidR="00036E55" w:rsidRPr="00036E55" w:rsidRDefault="00036E55">
      <w:pPr>
        <w:pStyle w:val="ConsPlusNormal"/>
        <w:jc w:val="right"/>
        <w:rPr>
          <w:rFonts w:ascii="Times New Roman" w:hAnsi="Times New Roman" w:cs="Times New Roman"/>
        </w:rPr>
      </w:pPr>
      <w:r>
        <w:rPr>
          <w:rFonts w:ascii="Times New Roman" w:hAnsi="Times New Roman" w:cs="Times New Roman"/>
        </w:rPr>
        <w:t>№</w:t>
      </w:r>
      <w:r w:rsidRPr="00036E55">
        <w:rPr>
          <w:rFonts w:ascii="Times New Roman" w:hAnsi="Times New Roman" w:cs="Times New Roman"/>
        </w:rPr>
        <w:t xml:space="preserve"> 50-мпр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rPr>
          <w:rFonts w:ascii="Times New Roman" w:hAnsi="Times New Roman" w:cs="Times New Roman"/>
        </w:rPr>
      </w:pPr>
      <w:bookmarkStart w:id="0" w:name="P36"/>
      <w:bookmarkEnd w:id="0"/>
      <w:r w:rsidRPr="00036E55">
        <w:rPr>
          <w:rFonts w:ascii="Times New Roman" w:hAnsi="Times New Roman" w:cs="Times New Roman"/>
        </w:rPr>
        <w:t>АДМИНИСТРАТИВНЫЙ РЕГЛАМЕНТ</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ПРЕДОСТАВЛЕНИЯ ГОСУДАРСТВЕННОЙ УСЛУГИ "ПРОВЕДЕНИЕ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УВЕДОМИТЕЛЬНОЙ РЕГИСТРАЦИИ КОЛЛЕКТИВНЫХ ДОГОВОРОВ"</w:t>
      </w:r>
    </w:p>
    <w:p w:rsidR="00036E55" w:rsidRPr="00036E55" w:rsidRDefault="00036E5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036E55" w:rsidRPr="00036E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E55" w:rsidRPr="00036E55" w:rsidRDefault="00036E5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6E55" w:rsidRPr="00036E55" w:rsidRDefault="00036E5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Список изменяющих документов</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color w:val="392C69"/>
              </w:rPr>
              <w:t>(в ред. Приказов министерства труда и занятости Иркутской области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 xml:space="preserve">от 31.03.2015 </w:t>
            </w:r>
            <w:hyperlink r:id="rId17">
              <w:r>
                <w:rPr>
                  <w:rFonts w:ascii="Times New Roman" w:hAnsi="Times New Roman" w:cs="Times New Roman"/>
                  <w:color w:val="0000FF"/>
                </w:rPr>
                <w:t>№</w:t>
              </w:r>
              <w:r w:rsidRPr="00036E55">
                <w:rPr>
                  <w:rFonts w:ascii="Times New Roman" w:hAnsi="Times New Roman" w:cs="Times New Roman"/>
                  <w:color w:val="0000FF"/>
                </w:rPr>
                <w:t xml:space="preserve"> 21-мпр</w:t>
              </w:r>
            </w:hyperlink>
            <w:r w:rsidRPr="00036E55">
              <w:rPr>
                <w:rFonts w:ascii="Times New Roman" w:hAnsi="Times New Roman" w:cs="Times New Roman"/>
                <w:color w:val="392C69"/>
              </w:rPr>
              <w:t xml:space="preserve">, от 30.06.2015 </w:t>
            </w:r>
            <w:hyperlink r:id="rId18">
              <w:r>
                <w:rPr>
                  <w:rFonts w:ascii="Times New Roman" w:hAnsi="Times New Roman" w:cs="Times New Roman"/>
                  <w:color w:val="0000FF"/>
                </w:rPr>
                <w:t>№</w:t>
              </w:r>
              <w:r w:rsidRPr="00036E55">
                <w:rPr>
                  <w:rFonts w:ascii="Times New Roman" w:hAnsi="Times New Roman" w:cs="Times New Roman"/>
                  <w:color w:val="0000FF"/>
                </w:rPr>
                <w:t xml:space="preserve"> 53-мпр</w:t>
              </w:r>
            </w:hyperlink>
            <w:r w:rsidRPr="00036E55">
              <w:rPr>
                <w:rFonts w:ascii="Times New Roman" w:hAnsi="Times New Roman" w:cs="Times New Roman"/>
                <w:color w:val="392C69"/>
              </w:rPr>
              <w:t xml:space="preserve">, от 18.12.2015 </w:t>
            </w:r>
            <w:hyperlink r:id="rId19">
              <w:r>
                <w:rPr>
                  <w:rFonts w:ascii="Times New Roman" w:hAnsi="Times New Roman" w:cs="Times New Roman"/>
                  <w:color w:val="0000FF"/>
                </w:rPr>
                <w:t>№</w:t>
              </w:r>
              <w:r w:rsidRPr="00036E55">
                <w:rPr>
                  <w:rFonts w:ascii="Times New Roman" w:hAnsi="Times New Roman" w:cs="Times New Roman"/>
                  <w:color w:val="0000FF"/>
                </w:rPr>
                <w:t xml:space="preserve"> 85-мпр</w:t>
              </w:r>
            </w:hyperlink>
            <w:r w:rsidRPr="00036E55">
              <w:rPr>
                <w:rFonts w:ascii="Times New Roman" w:hAnsi="Times New Roman" w:cs="Times New Roman"/>
                <w:color w:val="392C69"/>
              </w:rPr>
              <w:t>,</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 xml:space="preserve">от 14.07.2016 </w:t>
            </w:r>
            <w:hyperlink r:id="rId20">
              <w:r>
                <w:rPr>
                  <w:rFonts w:ascii="Times New Roman" w:hAnsi="Times New Roman" w:cs="Times New Roman"/>
                  <w:color w:val="0000FF"/>
                </w:rPr>
                <w:t>№</w:t>
              </w:r>
              <w:r w:rsidRPr="00036E55">
                <w:rPr>
                  <w:rFonts w:ascii="Times New Roman" w:hAnsi="Times New Roman" w:cs="Times New Roman"/>
                  <w:color w:val="0000FF"/>
                </w:rPr>
                <w:t xml:space="preserve"> 36-мпр</w:t>
              </w:r>
            </w:hyperlink>
            <w:r w:rsidRPr="00036E55">
              <w:rPr>
                <w:rFonts w:ascii="Times New Roman" w:hAnsi="Times New Roman" w:cs="Times New Roman"/>
                <w:color w:val="392C69"/>
              </w:rPr>
              <w:t xml:space="preserve">, от 14.06.2018 </w:t>
            </w:r>
            <w:hyperlink r:id="rId21">
              <w:r>
                <w:rPr>
                  <w:rFonts w:ascii="Times New Roman" w:hAnsi="Times New Roman" w:cs="Times New Roman"/>
                  <w:color w:val="0000FF"/>
                </w:rPr>
                <w:t>№</w:t>
              </w:r>
              <w:r w:rsidRPr="00036E55">
                <w:rPr>
                  <w:rFonts w:ascii="Times New Roman" w:hAnsi="Times New Roman" w:cs="Times New Roman"/>
                  <w:color w:val="0000FF"/>
                </w:rPr>
                <w:t xml:space="preserve"> 32-мпр</w:t>
              </w:r>
            </w:hyperlink>
            <w:r w:rsidRPr="00036E55">
              <w:rPr>
                <w:rFonts w:ascii="Times New Roman" w:hAnsi="Times New Roman" w:cs="Times New Roman"/>
                <w:color w:val="392C69"/>
              </w:rPr>
              <w:t xml:space="preserve">, от 18.10.2018 </w:t>
            </w:r>
            <w:hyperlink r:id="rId22">
              <w:r>
                <w:rPr>
                  <w:rFonts w:ascii="Times New Roman" w:hAnsi="Times New Roman" w:cs="Times New Roman"/>
                  <w:color w:val="0000FF"/>
                </w:rPr>
                <w:t>№</w:t>
              </w:r>
              <w:r w:rsidRPr="00036E55">
                <w:rPr>
                  <w:rFonts w:ascii="Times New Roman" w:hAnsi="Times New Roman" w:cs="Times New Roman"/>
                  <w:color w:val="0000FF"/>
                </w:rPr>
                <w:t xml:space="preserve"> 50-мпр</w:t>
              </w:r>
            </w:hyperlink>
            <w:r w:rsidRPr="00036E55">
              <w:rPr>
                <w:rFonts w:ascii="Times New Roman" w:hAnsi="Times New Roman" w:cs="Times New Roman"/>
                <w:color w:val="392C69"/>
              </w:rPr>
              <w:t>,</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color w:val="392C69"/>
              </w:rPr>
              <w:t xml:space="preserve">от 08.02.2019 </w:t>
            </w:r>
            <w:hyperlink r:id="rId23">
              <w:r>
                <w:rPr>
                  <w:rFonts w:ascii="Times New Roman" w:hAnsi="Times New Roman" w:cs="Times New Roman"/>
                  <w:color w:val="0000FF"/>
                </w:rPr>
                <w:t>№</w:t>
              </w:r>
              <w:r w:rsidRPr="00036E55">
                <w:rPr>
                  <w:rFonts w:ascii="Times New Roman" w:hAnsi="Times New Roman" w:cs="Times New Roman"/>
                  <w:color w:val="0000FF"/>
                </w:rPr>
                <w:t xml:space="preserve"> 7-мпр</w:t>
              </w:r>
            </w:hyperlink>
            <w:r w:rsidRPr="00036E55">
              <w:rPr>
                <w:rFonts w:ascii="Times New Roman" w:hAnsi="Times New Roman" w:cs="Times New Roman"/>
                <w:color w:val="392C69"/>
              </w:rPr>
              <w:t xml:space="preserve">, от 31.01.2022 </w:t>
            </w:r>
            <w:hyperlink r:id="rId24">
              <w:r>
                <w:rPr>
                  <w:rFonts w:ascii="Times New Roman" w:hAnsi="Times New Roman" w:cs="Times New Roman"/>
                  <w:color w:val="0000FF"/>
                </w:rPr>
                <w:t>№</w:t>
              </w:r>
              <w:r w:rsidRPr="00036E55">
                <w:rPr>
                  <w:rFonts w:ascii="Times New Roman" w:hAnsi="Times New Roman" w:cs="Times New Roman"/>
                  <w:color w:val="0000FF"/>
                </w:rPr>
                <w:t xml:space="preserve"> 2-мпр</w:t>
              </w:r>
            </w:hyperlink>
            <w:r w:rsidRPr="00036E5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E55" w:rsidRPr="00036E55" w:rsidRDefault="00036E55">
            <w:pPr>
              <w:pStyle w:val="ConsPlusNormal"/>
              <w:rPr>
                <w:rFonts w:ascii="Times New Roman" w:hAnsi="Times New Roman" w:cs="Times New Roman"/>
              </w:rPr>
            </w:pPr>
          </w:p>
        </w:tc>
      </w:tr>
    </w:tbl>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1"/>
        <w:rPr>
          <w:rFonts w:ascii="Times New Roman" w:hAnsi="Times New Roman" w:cs="Times New Roman"/>
        </w:rPr>
      </w:pPr>
      <w:r w:rsidRPr="00036E55">
        <w:rPr>
          <w:rFonts w:ascii="Times New Roman" w:hAnsi="Times New Roman" w:cs="Times New Roman"/>
        </w:rPr>
        <w:t>Раздел I. ОБЩИЕ ПОЛОЖЕНИЯ</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 ПРЕДМЕТ РЕГУЛИРОВАНИЯ АДМИНИСТРАТИВНОГО РЕГЛАМЕНТА</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1. </w:t>
      </w:r>
      <w:proofErr w:type="gramStart"/>
      <w:r w:rsidRPr="00036E55">
        <w:rPr>
          <w:rFonts w:ascii="Times New Roman" w:hAnsi="Times New Roman" w:cs="Times New Roman"/>
        </w:rP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5">
        <w:r w:rsidRPr="00036E55">
          <w:rPr>
            <w:rFonts w:ascii="Times New Roman" w:hAnsi="Times New Roman" w:cs="Times New Roman"/>
            <w:color w:val="0000FF"/>
          </w:rPr>
          <w:t>законом</w:t>
        </w:r>
      </w:hyperlink>
      <w:r w:rsidRPr="00036E55">
        <w:rPr>
          <w:rFonts w:ascii="Times New Roman" w:hAnsi="Times New Roman" w:cs="Times New Roman"/>
        </w:rPr>
        <w:t xml:space="preserve"> от 27 июля 2010 года </w:t>
      </w:r>
      <w:r>
        <w:rPr>
          <w:rFonts w:ascii="Times New Roman" w:hAnsi="Times New Roman" w:cs="Times New Roman"/>
        </w:rPr>
        <w:t>№</w:t>
      </w:r>
      <w:r w:rsidRPr="00036E55">
        <w:rPr>
          <w:rFonts w:ascii="Times New Roman" w:hAnsi="Times New Roman" w:cs="Times New Roman"/>
        </w:rPr>
        <w:t xml:space="preserve"> 210-ФЗ "Об организации предоставления государственных и муниципальных услуг", </w:t>
      </w:r>
      <w:hyperlink r:id="rId26">
        <w:r w:rsidRPr="00036E55">
          <w:rPr>
            <w:rFonts w:ascii="Times New Roman" w:hAnsi="Times New Roman" w:cs="Times New Roman"/>
            <w:color w:val="0000FF"/>
          </w:rPr>
          <w:t>Правилами</w:t>
        </w:r>
      </w:hyperlink>
      <w:r w:rsidRPr="00036E55">
        <w:rPr>
          <w:rFonts w:ascii="Times New Roman" w:hAnsi="Times New Roman" w:cs="Times New Roman"/>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w:t>
      </w:r>
      <w:r>
        <w:rPr>
          <w:rFonts w:ascii="Times New Roman" w:hAnsi="Times New Roman" w:cs="Times New Roman"/>
        </w:rPr>
        <w:t>№</w:t>
      </w:r>
      <w:r w:rsidRPr="00036E55">
        <w:rPr>
          <w:rFonts w:ascii="Times New Roman" w:hAnsi="Times New Roman" w:cs="Times New Roman"/>
        </w:rPr>
        <w:t xml:space="preserve"> 220-пп.</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 изменений (дополнений) в коллективные договоры (далее - коллективный договор).</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27">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31.01.2022 </w:t>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 КРУГ ЗАЯВИТЕЛЕЙ</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3. Получателем государственной услуги (далее - заявитель) является: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работодатель;</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представитель работодателя (работодателей).</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3. ТРЕБОВАНИЯ К ПОРЯДКУ ИНФОРМИРОВАНИЯ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 ПРЕДОСТАВЛЕНИИ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5. </w:t>
      </w:r>
      <w:proofErr w:type="gramStart"/>
      <w:r w:rsidRPr="00036E55">
        <w:rPr>
          <w:rFonts w:ascii="Times New Roman" w:hAnsi="Times New Roman" w:cs="Times New Roman"/>
        </w:rPr>
        <w:t>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w:t>
      </w:r>
      <w:r>
        <w:rPr>
          <w:rFonts w:ascii="Times New Roman" w:hAnsi="Times New Roman" w:cs="Times New Roman"/>
        </w:rPr>
        <w:t>№</w:t>
      </w:r>
      <w:r w:rsidRPr="00036E55">
        <w:rPr>
          <w:rFonts w:ascii="Times New Roman" w:hAnsi="Times New Roman" w:cs="Times New Roman"/>
        </w:rPr>
        <w:t>.ru)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roofErr w:type="gramEnd"/>
      <w:r w:rsidRPr="00036E55">
        <w:rPr>
          <w:rFonts w:ascii="Times New Roman" w:hAnsi="Times New Roman" w:cs="Times New Roman"/>
        </w:rPr>
        <w:t>)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5 в ред. </w:t>
      </w:r>
      <w:hyperlink r:id="rId28">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Приказов министерства труда и занятости Иркутской области от 31.03.2015 </w:t>
      </w:r>
      <w:hyperlink r:id="rId29">
        <w:r>
          <w:rPr>
            <w:rFonts w:ascii="Times New Roman" w:hAnsi="Times New Roman" w:cs="Times New Roman"/>
            <w:color w:val="0000FF"/>
          </w:rPr>
          <w:t>№</w:t>
        </w:r>
        <w:r w:rsidRPr="00036E55">
          <w:rPr>
            <w:rFonts w:ascii="Times New Roman" w:hAnsi="Times New Roman" w:cs="Times New Roman"/>
            <w:color w:val="0000FF"/>
          </w:rPr>
          <w:t xml:space="preserve"> 21-мпр</w:t>
        </w:r>
      </w:hyperlink>
      <w:r w:rsidRPr="00036E55">
        <w:rPr>
          <w:rFonts w:ascii="Times New Roman" w:hAnsi="Times New Roman" w:cs="Times New Roman"/>
        </w:rPr>
        <w:t xml:space="preserve">, от 08.02.2019 </w:t>
      </w:r>
      <w:hyperlink r:id="rId30">
        <w:r>
          <w:rPr>
            <w:rFonts w:ascii="Times New Roman" w:hAnsi="Times New Roman" w:cs="Times New Roman"/>
            <w:color w:val="0000FF"/>
          </w:rPr>
          <w:t>№</w:t>
        </w:r>
        <w:r w:rsidRPr="00036E55">
          <w:rPr>
            <w:rFonts w:ascii="Times New Roman" w:hAnsi="Times New Roman" w:cs="Times New Roman"/>
            <w:color w:val="0000FF"/>
          </w:rPr>
          <w:t xml:space="preserve"> 7-мпр</w:t>
        </w:r>
      </w:hyperlink>
      <w:r w:rsidRPr="00036E55">
        <w:rPr>
          <w:rFonts w:ascii="Times New Roman" w:hAnsi="Times New Roman" w:cs="Times New Roman"/>
        </w:rPr>
        <w:t>)</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 Информация о процедуре предоставления государственной услуги предоставляется бесплатно.</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31">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31.03.2015 </w:t>
      </w:r>
      <w:r>
        <w:rPr>
          <w:rFonts w:ascii="Times New Roman" w:hAnsi="Times New Roman" w:cs="Times New Roman"/>
        </w:rPr>
        <w:t>№</w:t>
      </w:r>
      <w:r w:rsidRPr="00036E55">
        <w:rPr>
          <w:rFonts w:ascii="Times New Roman" w:hAnsi="Times New Roman" w:cs="Times New Roman"/>
        </w:rPr>
        <w:t xml:space="preserve"> 21-мпр)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Днем регистрации обращения является день его поступления в регистрирующие органы.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9. При ответах на телефонные звонки и устные </w:t>
      </w:r>
      <w:proofErr w:type="gramStart"/>
      <w:r w:rsidRPr="00036E55">
        <w:rPr>
          <w:rFonts w:ascii="Times New Roman" w:hAnsi="Times New Roman" w:cs="Times New Roman"/>
        </w:rPr>
        <w:t>обращения</w:t>
      </w:r>
      <w:proofErr w:type="gramEnd"/>
      <w:r w:rsidRPr="00036E55">
        <w:rPr>
          <w:rFonts w:ascii="Times New Roman" w:hAnsi="Times New Roman" w:cs="Times New Roman"/>
        </w:rPr>
        <w:t xml:space="preserve">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Время разговора не должно превышать 10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 Должностные лица регистрирующих органов предоставляют информацию по следующим вопросам: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о порядке предоставления государственной услуги и ходе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о перечне документов, необходимых для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о времени приема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 о сроке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 об основаниях отказа в приеме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 об основаниях отказа в предоставлении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 о порядке обжалования решений и действий (бездействия) регистрирующих органов, а также должностных лиц регистрирующих органов.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11. В случае</w:t>
      </w:r>
      <w:proofErr w:type="gramStart"/>
      <w:r w:rsidRPr="00036E55">
        <w:rPr>
          <w:rFonts w:ascii="Times New Roman" w:hAnsi="Times New Roman" w:cs="Times New Roman"/>
        </w:rPr>
        <w:t>,</w:t>
      </w:r>
      <w:proofErr w:type="gramEnd"/>
      <w:r w:rsidRPr="00036E55">
        <w:rPr>
          <w:rFonts w:ascii="Times New Roman" w:hAnsi="Times New Roman" w:cs="Times New Roman"/>
        </w:rP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12. Основными требованиями при предоставлении информации являются: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актуальность;</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своевременность;</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четкость и доступность в изложении информации;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полнота информации;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 соответствие информации требованиям действующего законодательства.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13. На стендах, расположенных в помещениях, занимаемых регистрирующим органом, размещается следующая информация: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о порядке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о перечне документов, необходимых для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о времени приема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о сроке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 об основаниях отказа в приеме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 об основаниях отказа в предоставлении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 о порядке обжалования решений и действий (бездействия) регистрирующего органа, а также должностных лиц регистрирующих органов;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 извлечения из законодательных и иных нормативных правовых актов, содержащих нормы, регулирующие предоставление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9) текст Административного регламента с </w:t>
      </w:r>
      <w:hyperlink w:anchor="P614">
        <w:r w:rsidRPr="00036E55">
          <w:rPr>
            <w:rFonts w:ascii="Times New Roman" w:hAnsi="Times New Roman" w:cs="Times New Roman"/>
            <w:color w:val="0000FF"/>
          </w:rPr>
          <w:t>приложениями</w:t>
        </w:r>
      </w:hyperlink>
      <w:r w:rsidRPr="00036E55">
        <w:rPr>
          <w:rFonts w:ascii="Times New Roman" w:hAnsi="Times New Roman" w:cs="Times New Roman"/>
        </w:rPr>
        <w:t>;</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 форма заявления о проведении уведомительной регистрации коллективного договора.</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1"/>
        <w:rPr>
          <w:rFonts w:ascii="Times New Roman" w:hAnsi="Times New Roman" w:cs="Times New Roman"/>
        </w:rPr>
      </w:pPr>
      <w:r w:rsidRPr="00036E55">
        <w:rPr>
          <w:rFonts w:ascii="Times New Roman" w:hAnsi="Times New Roman" w:cs="Times New Roman"/>
        </w:rPr>
        <w:t>Раздел II. СТАНДАРТ ПРЕДОСТАВЛЕНИЯ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4. НАИМЕНОВАНИЕ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5. НАИМЕНОВАНИЕ ИСПОЛНИТЕЛЬНОГО ОРГАНА,</w:t>
      </w:r>
    </w:p>
    <w:p w:rsidR="00036E55" w:rsidRPr="00036E55" w:rsidRDefault="00036E55">
      <w:pPr>
        <w:pStyle w:val="ConsPlusTitle"/>
        <w:jc w:val="center"/>
        <w:rPr>
          <w:rFonts w:ascii="Times New Roman" w:hAnsi="Times New Roman" w:cs="Times New Roman"/>
        </w:rPr>
      </w:pPr>
      <w:proofErr w:type="gramStart"/>
      <w:r w:rsidRPr="00036E55">
        <w:rPr>
          <w:rFonts w:ascii="Times New Roman" w:hAnsi="Times New Roman" w:cs="Times New Roman"/>
        </w:rPr>
        <w:t>ПРЕДОСТАВЛЯЮЩЕГО</w:t>
      </w:r>
      <w:proofErr w:type="gramEnd"/>
      <w:r w:rsidRPr="00036E55">
        <w:rPr>
          <w:rFonts w:ascii="Times New Roman" w:hAnsi="Times New Roman" w:cs="Times New Roman"/>
        </w:rPr>
        <w:t xml:space="preserve"> ГОСУДАРСТВЕННУЮ УСЛУГУ</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15. Предоставление государственной услуги осуществляет регистрирующий орган по месту нахождения организации.</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32">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16. При предоставлении государственной услуги регистрирующий орган не вправе требовать от заявителей: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2) утратил силу. - </w:t>
      </w:r>
      <w:hyperlink r:id="rId33">
        <w:r w:rsidRPr="00036E55">
          <w:rPr>
            <w:rFonts w:ascii="Times New Roman" w:hAnsi="Times New Roman" w:cs="Times New Roman"/>
            <w:color w:val="0000FF"/>
          </w:rPr>
          <w:t>Приказ</w:t>
        </w:r>
      </w:hyperlink>
      <w:r w:rsidRPr="00036E55">
        <w:rPr>
          <w:rFonts w:ascii="Times New Roman" w:hAnsi="Times New Roman" w:cs="Times New Roman"/>
        </w:rPr>
        <w:t xml:space="preserve"> министерства труда и занятости Иркутской области от 31.01.2022 </w:t>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17. При предоставлении государственной услуги межведомственное информационное взаимодействие не осуществляется.</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6. ОПИСАНИЕ РЕЗУЛЬТАТА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18. Результатом предоставления государственной услуги является: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28">
        <w:r w:rsidRPr="00036E55">
          <w:rPr>
            <w:rFonts w:ascii="Times New Roman" w:hAnsi="Times New Roman" w:cs="Times New Roman"/>
            <w:color w:val="0000FF"/>
          </w:rPr>
          <w:t>приложениях 2</w:t>
        </w:r>
      </w:hyperlink>
      <w:r w:rsidRPr="00036E55">
        <w:rPr>
          <w:rFonts w:ascii="Times New Roman" w:hAnsi="Times New Roman" w:cs="Times New Roman"/>
        </w:rPr>
        <w:t xml:space="preserve"> и </w:t>
      </w:r>
      <w:hyperlink w:anchor="P657">
        <w:r w:rsidRPr="00036E55">
          <w:rPr>
            <w:rFonts w:ascii="Times New Roman" w:hAnsi="Times New Roman" w:cs="Times New Roman"/>
            <w:color w:val="0000FF"/>
          </w:rPr>
          <w:t>3</w:t>
        </w:r>
      </w:hyperlink>
      <w:r w:rsidRPr="00036E55">
        <w:rPr>
          <w:rFonts w:ascii="Times New Roman" w:hAnsi="Times New Roman" w:cs="Times New Roman"/>
        </w:rPr>
        <w:t xml:space="preserve">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2) отказ в проведении уведомительной регистрации коллективного договора, образец письма представлен в </w:t>
      </w:r>
      <w:hyperlink w:anchor="P703">
        <w:r w:rsidRPr="00036E55">
          <w:rPr>
            <w:rFonts w:ascii="Times New Roman" w:hAnsi="Times New Roman" w:cs="Times New Roman"/>
            <w:color w:val="0000FF"/>
          </w:rPr>
          <w:t>приложении 4</w:t>
        </w:r>
      </w:hyperlink>
      <w:r w:rsidRPr="00036E55">
        <w:rPr>
          <w:rFonts w:ascii="Times New Roman" w:hAnsi="Times New Roman" w:cs="Times New Roman"/>
        </w:rPr>
        <w:t xml:space="preserve"> к Административному регламенту.</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7. СРОК ПРЕДОСТАВЛЕНИЯ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ТОМ ЧИСЛЕ С УЧЕТОМ НЕОБХОДИМОСТИ ОБРАЩЕНИЯ В ОРГАНИЗАЦИИ,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УЧАСТВУЮЩИЕ В ПРЕДОСТАВЛЕНИИ ГОСУДАРСТВЕННОЙ УСЛУГИ, СРОК</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ПРИОСТАНОВЛЕНИЯ ПРЕДОСТАВЛЕНИЯ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СЛУЧАЕ</w:t>
      </w:r>
      <w:proofErr w:type="gramStart"/>
      <w:r w:rsidRPr="00036E55">
        <w:rPr>
          <w:rFonts w:ascii="Times New Roman" w:hAnsi="Times New Roman" w:cs="Times New Roman"/>
        </w:rPr>
        <w:t>,</w:t>
      </w:r>
      <w:proofErr w:type="gramEnd"/>
      <w:r w:rsidRPr="00036E55">
        <w:rPr>
          <w:rFonts w:ascii="Times New Roman" w:hAnsi="Times New Roman" w:cs="Times New Roman"/>
        </w:rPr>
        <w:t xml:space="preserve"> ЕСЛИ ВОЗМОЖНОСТЬ ПРИОСТАНОВЛЕНИЯ ПРЕДУСМОТРЕНА</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ЗАКОНОДАТЕЛЬСТВОМ РОССИЙСКОЙ ФЕДЕРАЦИИ И ИРКУТСКОЙ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ОБЛАСТИ, СРОК ВЫДАЧИ (НАПРАВЛЕНИЯ) ДОКУМЕНТОВ, ЯВЛЯЮЩИХСЯ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РЕЗУЛЬТАТОМ ПРЕДОСТАВЛЕНИЯ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8. НОРМАТИВНЫЕ ПРАВОВЫЕ АКТЫ, РЕГУЛИРУЮЩИЕ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ПРЕДОСТАВЛЕНИЕ ГОСУДАРСТВЕННОЙ УСЛУГИ</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 ред. </w:t>
      </w:r>
      <w:hyperlink r:id="rId34">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21. Утратил силу. - </w:t>
      </w:r>
      <w:hyperlink r:id="rId35">
        <w:r w:rsidRPr="00036E55">
          <w:rPr>
            <w:rFonts w:ascii="Times New Roman" w:hAnsi="Times New Roman" w:cs="Times New Roman"/>
            <w:color w:val="0000FF"/>
          </w:rPr>
          <w:t>Приказ</w:t>
        </w:r>
      </w:hyperlink>
      <w:r w:rsidRPr="00036E55">
        <w:rPr>
          <w:rFonts w:ascii="Times New Roman" w:hAnsi="Times New Roman" w:cs="Times New Roman"/>
        </w:rPr>
        <w:t xml:space="preserve"> министерства труда и занятости Иркутской области от 31.01.2022 </w:t>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21(1) </w:t>
      </w:r>
      <w:proofErr w:type="gramStart"/>
      <w:r w:rsidRPr="00036E55">
        <w:rPr>
          <w:rFonts w:ascii="Times New Roman" w:hAnsi="Times New Roman" w:cs="Times New Roman"/>
        </w:rPr>
        <w:t>введен</w:t>
      </w:r>
      <w:proofErr w:type="gramEnd"/>
      <w:r w:rsidRPr="00036E55">
        <w:rPr>
          <w:rFonts w:ascii="Times New Roman" w:hAnsi="Times New Roman" w:cs="Times New Roman"/>
        </w:rPr>
        <w:t xml:space="preserve"> </w:t>
      </w:r>
      <w:hyperlink r:id="rId36">
        <w:r w:rsidRPr="00036E55">
          <w:rPr>
            <w:rFonts w:ascii="Times New Roman" w:hAnsi="Times New Roman" w:cs="Times New Roman"/>
            <w:color w:val="0000FF"/>
          </w:rPr>
          <w:t>Приказом</w:t>
        </w:r>
      </w:hyperlink>
      <w:r w:rsidRPr="00036E55">
        <w:rPr>
          <w:rFonts w:ascii="Times New Roman" w:hAnsi="Times New Roman" w:cs="Times New Roman"/>
        </w:rPr>
        <w:t xml:space="preserve"> министерства труда и занятости Иркутской области от 08.02.2019 </w:t>
      </w:r>
      <w:r w:rsidR="00A33B67">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7-мпр; в ред. </w:t>
      </w:r>
      <w:hyperlink r:id="rId37">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31.01.2022 </w:t>
      </w:r>
      <w:r w:rsidR="00A33B67">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9. ИСЧЕРПЫВАЮЩИЙ ПЕРЕЧЕНЬ ДОКУМЕНТОВ, НЕОБХОДИМЫХ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СООТВЕТСТВИИ С НОРМАТИВНЫМИ ПРАВОВЫМИ АКТАМИ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ДЛЯ ПРЕДОСТАВЛЕНИЯ ГОСУДАРСТВЕННОЙ УСЛУГИ И УСЛУГ,</w:t>
      </w:r>
    </w:p>
    <w:p w:rsidR="00036E55" w:rsidRPr="00036E55" w:rsidRDefault="00036E55">
      <w:pPr>
        <w:pStyle w:val="ConsPlusTitle"/>
        <w:jc w:val="center"/>
        <w:rPr>
          <w:rFonts w:ascii="Times New Roman" w:hAnsi="Times New Roman" w:cs="Times New Roman"/>
        </w:rPr>
      </w:pPr>
      <w:proofErr w:type="gramStart"/>
      <w:r w:rsidRPr="00036E55">
        <w:rPr>
          <w:rFonts w:ascii="Times New Roman" w:hAnsi="Times New Roman" w:cs="Times New Roman"/>
        </w:rPr>
        <w:t>КОТОРЫЕ</w:t>
      </w:r>
      <w:proofErr w:type="gramEnd"/>
      <w:r w:rsidRPr="00036E55">
        <w:rPr>
          <w:rFonts w:ascii="Times New Roman" w:hAnsi="Times New Roman" w:cs="Times New Roman"/>
        </w:rPr>
        <w:t xml:space="preserve"> ЯВЛЯЮТСЯ НЕОБХОДИМЫМИ И ОБЯЗАТЕЛЬНЫМИ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ДЛЯ ПРЕДОСТАВЛЕНИЯ ГОСУДАРСТВЕННОЙ УСЛУГИ, ПОДЛЕЖАЩИХ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ПРЕДСТАВЛЕНИЮ ЗАЯВИТЕЛЕМ, СПОСОБЫ ИХ ПОЛУЧЕНИЯ ЗАЯВИТЕЛЕМ,</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ТОМ ЧИСЛЕ В ЭЛЕКТРОННОЙ ФОРМЕ, ПОРЯДОК ИХ ПРЕДСТАВЛЕНИЯ</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bookmarkStart w:id="1" w:name="P158"/>
      <w:bookmarkEnd w:id="1"/>
      <w:r w:rsidRPr="00036E55">
        <w:rPr>
          <w:rFonts w:ascii="Times New Roman" w:hAnsi="Times New Roman" w:cs="Times New Roman"/>
        </w:rP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На уведомительную регистрацию коллективного договора заявитель представляет в регистрирующий орган:</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 заявление, образец </w:t>
      </w:r>
      <w:hyperlink w:anchor="P738">
        <w:r w:rsidRPr="00036E55">
          <w:rPr>
            <w:rFonts w:ascii="Times New Roman" w:hAnsi="Times New Roman" w:cs="Times New Roman"/>
            <w:color w:val="0000FF"/>
          </w:rPr>
          <w:t>заявления</w:t>
        </w:r>
      </w:hyperlink>
      <w:r w:rsidRPr="00036E55">
        <w:rPr>
          <w:rFonts w:ascii="Times New Roman" w:hAnsi="Times New Roman" w:cs="Times New Roman"/>
        </w:rPr>
        <w:t xml:space="preserve"> представлен в приложении 5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оригинал коллективного договора (в двух экземплярах);</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копия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документы, подтверждающие полномочие работодателя (его представителя);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 протокол разногласий, если в ходе коллективных переговоров не принято согласованное решение по всем или отдельным вопросам (при наличии).</w:t>
      </w:r>
    </w:p>
    <w:p w:rsidR="00036E55" w:rsidRPr="00036E55" w:rsidRDefault="00036E55">
      <w:pPr>
        <w:pStyle w:val="ConsPlusNormal"/>
        <w:spacing w:before="240"/>
        <w:ind w:firstLine="540"/>
        <w:jc w:val="both"/>
        <w:rPr>
          <w:rFonts w:ascii="Times New Roman" w:hAnsi="Times New Roman" w:cs="Times New Roman"/>
        </w:rPr>
      </w:pPr>
      <w:bookmarkStart w:id="2" w:name="P167"/>
      <w:bookmarkEnd w:id="2"/>
      <w:r w:rsidRPr="00036E55">
        <w:rPr>
          <w:rFonts w:ascii="Times New Roman" w:hAnsi="Times New Roman" w:cs="Times New Roman"/>
        </w:rPr>
        <w:t>23. Требования к документам: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 </w:t>
      </w:r>
      <w:hyperlink w:anchor="P738">
        <w:r w:rsidRPr="00036E55">
          <w:rPr>
            <w:rFonts w:ascii="Times New Roman" w:hAnsi="Times New Roman" w:cs="Times New Roman"/>
            <w:color w:val="0000FF"/>
          </w:rPr>
          <w:t>заявление</w:t>
        </w:r>
      </w:hyperlink>
      <w:r w:rsidRPr="00036E55">
        <w:rPr>
          <w:rFonts w:ascii="Times New Roman" w:hAnsi="Times New Roman" w:cs="Times New Roman"/>
        </w:rPr>
        <w:t xml:space="preserve"> составляется по форме, установленной приложением 5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Заявление оформляется на фирменном бланке (при наличии), на русском языке в двух экземплярах-подлинниках и подписывается заявителем.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При составлении заявления не допускается использование сокращений слов и аббревиатур;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коллективный договор должен быть прошит, страницы пронумерованы, скреплены печатью (при наличии печати);</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38">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30.06.2015 </w:t>
      </w:r>
      <w:r>
        <w:rPr>
          <w:rFonts w:ascii="Times New Roman" w:hAnsi="Times New Roman" w:cs="Times New Roman"/>
        </w:rPr>
        <w:t>№</w:t>
      </w:r>
      <w:r w:rsidRPr="00036E55">
        <w:rPr>
          <w:rFonts w:ascii="Times New Roman" w:hAnsi="Times New Roman" w:cs="Times New Roman"/>
        </w:rPr>
        <w:t xml:space="preserve"> 53-мпр)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10. ИСЧЕРПЫВАЮЩИЙ ПЕРЕЧЕНЬ ДОКУМЕНТОВ, НЕОБХОДИМЫХ,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А ТАКЖЕ СПОСОБЫ ИХ ПОЛУЧЕНИЯ ЗАЯВИТЕЛЯМИ, В ТОМ ЧИСЛЕ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ЭЛЕКТРОННОЙ ФОРМЕ, ПОРЯДОК ИХ ПРЕДСТАВЛЕНИЯ В СООТВЕТСТВИИ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С НОРМАТИВНЫМИ ПРАВОВЫМИ АКТАМИ ДЛЯ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КОТОРЫЕ НАХОДЯТСЯ В РАСПОРЯЖЕНИИ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ГОСУДАРСТВЕННЫХ ОРГАНОВ, ОРГАНОВ МЕСТНОГО САМОУПРАВЛЕНИЯ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МУНИЦИПАЛЬНЫХ ОБРАЗОВАНИЙ ИРКУТСКОЙ ОБЛАСТИ И ИНЫХ ОРГАНОВ,</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УЧАСТВУЮЩИХ В ПРЕДОСТАВЛЕНИИ ГОСУДАРСТВЕННЫХ ИЛИ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МУНИЦИПАЛЬНЫХ УСЛУГ, И КОТОРЫЕ ЗАЯВИТЕЛЬ ВПРАВЕ ПРЕДСТАВИТЬ</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 ред. </w:t>
      </w:r>
      <w:hyperlink r:id="rId39">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31.01.2022 </w:t>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26. Утратил силу. - </w:t>
      </w:r>
      <w:hyperlink r:id="rId40">
        <w:r w:rsidRPr="00036E55">
          <w:rPr>
            <w:rFonts w:ascii="Times New Roman" w:hAnsi="Times New Roman" w:cs="Times New Roman"/>
            <w:color w:val="0000FF"/>
          </w:rPr>
          <w:t>Приказ</w:t>
        </w:r>
      </w:hyperlink>
      <w:r w:rsidRPr="00036E55">
        <w:rPr>
          <w:rFonts w:ascii="Times New Roman" w:hAnsi="Times New Roman" w:cs="Times New Roman"/>
        </w:rPr>
        <w:t xml:space="preserve"> министерства труда и занятости Иркутской области 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10(1). УКАЗАНИЕ НА ЗАПРЕТ ТРЕБОВАТЬ ОТ ЗАЯВИТЕЛЯ</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(введена </w:t>
      </w:r>
      <w:hyperlink r:id="rId41">
        <w:r w:rsidRPr="00036E55">
          <w:rPr>
            <w:rFonts w:ascii="Times New Roman" w:hAnsi="Times New Roman" w:cs="Times New Roman"/>
            <w:color w:val="0000FF"/>
          </w:rPr>
          <w:t>Приказом</w:t>
        </w:r>
      </w:hyperlink>
      <w:r w:rsidRPr="00036E55">
        <w:rPr>
          <w:rFonts w:ascii="Times New Roman" w:hAnsi="Times New Roman" w:cs="Times New Roman"/>
        </w:rPr>
        <w:t xml:space="preserve"> министерства труда и занятости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26(1). Регистрирующий орган не вправе требовать от заявителя: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036E55">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42">
        <w:r w:rsidRPr="00036E55">
          <w:rPr>
            <w:rFonts w:ascii="Times New Roman" w:hAnsi="Times New Roman" w:cs="Times New Roman"/>
            <w:color w:val="0000FF"/>
          </w:rPr>
          <w:t>части 6 статьи 7</w:t>
        </w:r>
      </w:hyperlink>
      <w:r w:rsidRPr="00036E55">
        <w:rPr>
          <w:rFonts w:ascii="Times New Roman" w:hAnsi="Times New Roman" w:cs="Times New Roman"/>
        </w:rPr>
        <w:t xml:space="preserve"> Федерального закона от 27 июля 2010 года </w:t>
      </w:r>
      <w:r>
        <w:rPr>
          <w:rFonts w:ascii="Times New Roman" w:hAnsi="Times New Roman" w:cs="Times New Roman"/>
        </w:rPr>
        <w:t>№</w:t>
      </w:r>
      <w:r w:rsidRPr="00036E55">
        <w:rPr>
          <w:rFonts w:ascii="Times New Roman" w:hAnsi="Times New Roman" w:cs="Times New Roman"/>
        </w:rPr>
        <w:t xml:space="preserve"> 210-ФЗ "Об организации предоставления государственных и муниципальных услуг";</w:t>
      </w:r>
    </w:p>
    <w:p w:rsidR="00036E55" w:rsidRPr="00036E55" w:rsidRDefault="00036E55">
      <w:pPr>
        <w:pStyle w:val="ConsPlusNormal"/>
        <w:spacing w:before="240"/>
        <w:ind w:firstLine="540"/>
        <w:jc w:val="both"/>
        <w:rPr>
          <w:rFonts w:ascii="Times New Roman" w:hAnsi="Times New Roman" w:cs="Times New Roman"/>
        </w:rPr>
      </w:pPr>
      <w:bookmarkStart w:id="3" w:name="P202"/>
      <w:bookmarkEnd w:id="3"/>
      <w:proofErr w:type="gramStart"/>
      <w:r w:rsidRPr="00036E55">
        <w:rPr>
          <w:rFonts w:ascii="Times New Roman" w:hAnsi="Times New Roman" w:cs="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hyperlink r:id="rId43">
        <w:r w:rsidRPr="00036E55">
          <w:rPr>
            <w:rFonts w:ascii="Times New Roman" w:hAnsi="Times New Roman" w:cs="Times New Roman"/>
            <w:color w:val="0000FF"/>
          </w:rPr>
          <w:t>пункте 4 части 1 статьи 7</w:t>
        </w:r>
      </w:hyperlink>
      <w:r w:rsidRPr="00036E55">
        <w:rPr>
          <w:rFonts w:ascii="Times New Roman" w:hAnsi="Times New Roman" w:cs="Times New Roman"/>
        </w:rPr>
        <w:t xml:space="preserve"> Федерального закона от 27 июля 2010 года </w:t>
      </w:r>
      <w:r w:rsidR="00DB460B">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210-ФЗ "Об организации предоставления государственных и муниципальных услуг".</w:t>
      </w:r>
      <w:proofErr w:type="gramEnd"/>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w:t>
      </w:r>
      <w:proofErr w:type="spellStart"/>
      <w:r w:rsidRPr="00036E55">
        <w:rPr>
          <w:rFonts w:ascii="Times New Roman" w:hAnsi="Times New Roman" w:cs="Times New Roman"/>
        </w:rPr>
        <w:t>пп</w:t>
      </w:r>
      <w:proofErr w:type="spellEnd"/>
      <w:r w:rsidRPr="00036E55">
        <w:rPr>
          <w:rFonts w:ascii="Times New Roman" w:hAnsi="Times New Roman" w:cs="Times New Roman"/>
        </w:rPr>
        <w:t xml:space="preserve">. 3 </w:t>
      </w:r>
      <w:proofErr w:type="gramStart"/>
      <w:r w:rsidRPr="00036E55">
        <w:rPr>
          <w:rFonts w:ascii="Times New Roman" w:hAnsi="Times New Roman" w:cs="Times New Roman"/>
        </w:rPr>
        <w:t>введен</w:t>
      </w:r>
      <w:proofErr w:type="gramEnd"/>
      <w:r w:rsidRPr="00036E55">
        <w:rPr>
          <w:rFonts w:ascii="Times New Roman" w:hAnsi="Times New Roman" w:cs="Times New Roman"/>
        </w:rPr>
        <w:t xml:space="preserve"> </w:t>
      </w:r>
      <w:hyperlink r:id="rId44">
        <w:r w:rsidRPr="00036E55">
          <w:rPr>
            <w:rFonts w:ascii="Times New Roman" w:hAnsi="Times New Roman" w:cs="Times New Roman"/>
            <w:color w:val="0000FF"/>
          </w:rPr>
          <w:t>Приказом</w:t>
        </w:r>
      </w:hyperlink>
      <w:r w:rsidRPr="00036E55">
        <w:rPr>
          <w:rFonts w:ascii="Times New Roman" w:hAnsi="Times New Roman" w:cs="Times New Roman"/>
        </w:rPr>
        <w:t xml:space="preserve"> министерства труда и занятости Иркутской области от 31.01.2022 </w:t>
      </w:r>
      <w:r w:rsidR="00DB460B">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11. ИСЧЕРПЫВАЮЩИЙ ПЕРЕЧЕНЬ ОСНОВАНИЙ ДЛЯ ОТКАЗА</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ПРИЕМЕ ДОКУМЕНТОВ, НЕОБХОДИМЫХ ДЛЯ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27. Основанием для отказа в приеме документов, указанных в </w:t>
      </w:r>
      <w:hyperlink w:anchor="P158">
        <w:r w:rsidRPr="00036E55">
          <w:rPr>
            <w:rFonts w:ascii="Times New Roman" w:hAnsi="Times New Roman" w:cs="Times New Roman"/>
            <w:color w:val="0000FF"/>
          </w:rPr>
          <w:t>пункте 22</w:t>
        </w:r>
      </w:hyperlink>
      <w:r w:rsidRPr="00036E55">
        <w:rPr>
          <w:rFonts w:ascii="Times New Roman" w:hAnsi="Times New Roman" w:cs="Times New Roman"/>
        </w:rPr>
        <w:t xml:space="preserve"> Административного регламента, является: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несоответствие документов требованиям, указанным в </w:t>
      </w:r>
      <w:hyperlink w:anchor="P167">
        <w:r w:rsidRPr="00036E55">
          <w:rPr>
            <w:rFonts w:ascii="Times New Roman" w:hAnsi="Times New Roman" w:cs="Times New Roman"/>
            <w:color w:val="0000FF"/>
          </w:rPr>
          <w:t>пункте 23</w:t>
        </w:r>
      </w:hyperlink>
      <w:r w:rsidRPr="00036E55">
        <w:rPr>
          <w:rFonts w:ascii="Times New Roman" w:hAnsi="Times New Roman" w:cs="Times New Roman"/>
        </w:rPr>
        <w:t xml:space="preserve"> Административного регламента;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45">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31.03.2015 </w:t>
      </w:r>
      <w:r>
        <w:rPr>
          <w:rFonts w:ascii="Times New Roman" w:hAnsi="Times New Roman" w:cs="Times New Roman"/>
        </w:rPr>
        <w:t>№</w:t>
      </w:r>
      <w:r w:rsidRPr="00036E55">
        <w:rPr>
          <w:rFonts w:ascii="Times New Roman" w:hAnsi="Times New Roman" w:cs="Times New Roman"/>
        </w:rPr>
        <w:t xml:space="preserve"> 21-мпр)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12. ИСЧЕРПЫВАЮЩИЙ ПЕРЕЧЕНЬ ОСНОВАНИЙ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ДЛЯ ПРИОСТАНОВЛЕНИЯ ИЛИ ОТКАЗА В ПРЕДОСТАВЛЕНИИ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28. Основания для приостановления предоставления государственной услуги отсутствуют.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29. Основания для отказа в предоставлении государственной услуги отсутствуют.</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13. ПЕРЕЧЕНЬ УСЛУГ, КОТОРЫЕ ЯВЛЯЮТСЯ НЕОБХОДИМЫМИ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И </w:t>
      </w:r>
      <w:proofErr w:type="gramStart"/>
      <w:r w:rsidRPr="00036E55">
        <w:rPr>
          <w:rFonts w:ascii="Times New Roman" w:hAnsi="Times New Roman" w:cs="Times New Roman"/>
        </w:rPr>
        <w:t>ОБЯЗАТЕЛЬНЫМИ</w:t>
      </w:r>
      <w:proofErr w:type="gramEnd"/>
      <w:r w:rsidRPr="00036E55">
        <w:rPr>
          <w:rFonts w:ascii="Times New Roman" w:hAnsi="Times New Roman" w:cs="Times New Roman"/>
        </w:rPr>
        <w:t xml:space="preserve"> ДЛЯ ПРЕДОСТАВЛЕНИЯ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ТОМ ЧИСЛЕ СВЕДЕНИЯ О ДОКУМЕНТЕ (ДОКУМЕНТАХ), ВЫДАВАЕМОМ</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w:t>
      </w:r>
      <w:proofErr w:type="gramStart"/>
      <w:r w:rsidRPr="00036E55">
        <w:rPr>
          <w:rFonts w:ascii="Times New Roman" w:hAnsi="Times New Roman" w:cs="Times New Roman"/>
        </w:rPr>
        <w:t>ВЫДАВАЕМЫХ</w:t>
      </w:r>
      <w:proofErr w:type="gramEnd"/>
      <w:r w:rsidRPr="00036E55">
        <w:rPr>
          <w:rFonts w:ascii="Times New Roman" w:hAnsi="Times New Roman" w:cs="Times New Roman"/>
        </w:rPr>
        <w:t>) ОРГАНИЗАЦИЯМИ, УЧАСТВУЮЩИМИ В ПРЕДОСТАВЛЕНИИ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30. </w:t>
      </w:r>
      <w:proofErr w:type="gramStart"/>
      <w:r w:rsidRPr="00036E55">
        <w:rPr>
          <w:rFonts w:ascii="Times New Roman" w:hAnsi="Times New Roman" w:cs="Times New Roman"/>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14. ПОРЯДОК, РАЗМЕР И ОСНОВАНИЯ ВЗИМАНИЯ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ПОШЛИНЫ ИЛИ ИНОЙ ПЛАТЫ, ВЗИМАЕМОЙ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ЗА ПРЕДОСТАВЛЕНИЕ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31. Государственная услуга предоставляется заявителям бесплатно.</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Оплата государственной пошлины или иной платы при предоставлении государственной услуги не установлена.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(абзац введен </w:t>
      </w:r>
      <w:hyperlink r:id="rId46">
        <w:r w:rsidRPr="00036E55">
          <w:rPr>
            <w:rFonts w:ascii="Times New Roman" w:hAnsi="Times New Roman" w:cs="Times New Roman"/>
            <w:color w:val="0000FF"/>
          </w:rPr>
          <w:t>Приказом</w:t>
        </w:r>
      </w:hyperlink>
      <w:r w:rsidRPr="00036E55">
        <w:rPr>
          <w:rFonts w:ascii="Times New Roman" w:hAnsi="Times New Roman" w:cs="Times New Roman"/>
        </w:rPr>
        <w:t xml:space="preserve"> министерства труда и занятости Иркутской области от 14.06.2018 </w:t>
      </w:r>
      <w:r w:rsidR="0045196E">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32-мпр)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15. ПОРЯДОК, РАЗМЕР И ОСНОВАНИЯ ВЗИМАНИЯ ПЛАТЫ</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ЗА ПРЕДОСТАВЛЕНИЕ УСЛУГ, КОТОРЫЕ ЯВЛЯЮТСЯ НЕОБХОДИМЫМИ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И </w:t>
      </w:r>
      <w:proofErr w:type="gramStart"/>
      <w:r w:rsidRPr="00036E55">
        <w:rPr>
          <w:rFonts w:ascii="Times New Roman" w:hAnsi="Times New Roman" w:cs="Times New Roman"/>
        </w:rPr>
        <w:t>ОБЯЗАТЕЛЬНЫМИ</w:t>
      </w:r>
      <w:proofErr w:type="gramEnd"/>
      <w:r w:rsidRPr="00036E55">
        <w:rPr>
          <w:rFonts w:ascii="Times New Roman" w:hAnsi="Times New Roman" w:cs="Times New Roman"/>
        </w:rPr>
        <w:t xml:space="preserve"> ДЛЯ ПРЕДОСТАВЛЕНИЯ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ВКЛЮЧАЯ ИНФОРМАЦИЮ О МЕТОДИКЕ РАСЧЕТА РАЗМЕРА ТАКОЙ ПЛАТЫ</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16. МАКСИМАЛЬНЫЙ СРОК ОЖИДАНИЯ В ОЧЕРЕДИ ПРИ ПОДАЧЕ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ЗАЯВЛЕНИЯ О ПРЕДОСТАВЛЕНИИ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 ПРИ ПОЛУЧЕНИИ РЕЗУЛЬТАТА ПРЕДОСТАВЛЕНИЯ УСЛУГ</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34. Максимальный срок ожидания в очереди при подаче заявления и документов не превышает 15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35. Выдача документов, являющихся результатом предоставления государственной услуги, не может превышать 5 минут.</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17. СРОК И ПОРЯДОК РЕГИСТРАЦИИ ЗАЯВЛЕНИЯ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 ПРЕДОСТАВЛЕНИИ ГОСУДАРСТВЕННОЙ УСЛУГИ, В ТОМ ЧИСЛЕ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ЭЛЕКТРОННОЙ ФОРМЕ</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38. Государственная услуга в электронной форме не предоставляется.</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18. ТРЕБОВАНИЯ К ПОМЕЩЕНИЯМ, В КОТОРЫХ ПРЕДОСТАВЛЯЕТСЯ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ГОСУДАРСТВЕННАЯ УСЛУГА, К ЗАЛУ ОЖИДАНИЯ, МЕСТАМ</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ДЛЯ ЗАПОЛНЕНИЯ ЗАЯВЛЕНИЙ О ПРЕДОСТАВЛЕНИИ </w:t>
      </w:r>
      <w:proofErr w:type="gramStart"/>
      <w:r w:rsidRPr="00036E55">
        <w:rPr>
          <w:rFonts w:ascii="Times New Roman" w:hAnsi="Times New Roman" w:cs="Times New Roman"/>
        </w:rPr>
        <w:t>ГОСУДАРСТВЕННОЙ</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УСЛУГИ, ИНФОРМАЦИОННЫМ СТЕНДАМ С ОБРАЗЦАМИ ИХ ЗАПОЛНЕНИЯ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 ПЕРЕЧНЕМ ДОКУМЕНТОВ, НЕОБХОДИМЫХ ДЛЯ ПРЕДОСТАВЛЕНИЯ КАЖДОЙ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РАЗМЕЩЕНИЮ И ОФОРМЛЕНИЮ ВИЗУАЛЬНОЙ,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ТЕКСТОВОЙ И МУЛЬТИМЕДИЙНОЙ ИНФОРМАЦИИ О ПОРЯДКЕ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ПРЕДОСТАВЛЕНИЯ ТАКОЙ УСЛУГИ, В ТОМ ЧИСЛЕ К ОБЕСПЕЧЕНИЮ</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ДОСТУПНОСТИ ДЛЯ ИНВАЛИДОВ УКАЗАННЫХ ОБЪЕКТОВ В СООТВЕТСТВИИ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С ЗАКОНОДАТЕЛЬСТВОМ РОССИЙСКОЙ ФЕДЕРАЦИИ О СОЦИАЛЬНОЙ ЗАЩИТЕ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ИНВАЛИДОВ</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 ред. </w:t>
      </w:r>
      <w:hyperlink r:id="rId47">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40. Информационные таблички (вывески) размещаются рядом с входом либо на двери входа так, чтобы они были хорошо видны заявителям.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возможность беспрепятственного входа в здание регистрирующего органа и выхода из него;</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rsidRPr="00036E55">
        <w:rPr>
          <w:rFonts w:ascii="Times New Roman" w:hAnsi="Times New Roman" w:cs="Times New Roman"/>
        </w:rPr>
        <w:t>ассистивных</w:t>
      </w:r>
      <w:proofErr w:type="spellEnd"/>
      <w:r w:rsidRPr="00036E55">
        <w:rPr>
          <w:rFonts w:ascii="Times New Roman" w:hAnsi="Times New Roman" w:cs="Times New Roman"/>
        </w:rPr>
        <w:t xml:space="preserve"> и вспомогательных технологий, а также сменного кресла-коляски;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w:t>
      </w:r>
      <w:proofErr w:type="gramStart"/>
      <w:r w:rsidRPr="00036E55">
        <w:rPr>
          <w:rFonts w:ascii="Times New Roman" w:hAnsi="Times New Roman" w:cs="Times New Roman"/>
        </w:rPr>
        <w:t>утвержденных</w:t>
      </w:r>
      <w:proofErr w:type="gramEnd"/>
      <w:r w:rsidRPr="00036E55">
        <w:rPr>
          <w:rFonts w:ascii="Times New Roman"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w:t>
      </w:r>
      <w:proofErr w:type="gramStart"/>
      <w:r w:rsidRPr="00036E55">
        <w:rPr>
          <w:rFonts w:ascii="Times New Roman" w:hAnsi="Times New Roman" w:cs="Times New Roman"/>
        </w:rPr>
        <w:t>это</w:t>
      </w:r>
      <w:proofErr w:type="gramEnd"/>
      <w:r w:rsidRPr="00036E55">
        <w:rPr>
          <w:rFonts w:ascii="Times New Roman" w:hAnsi="Times New Roman" w:cs="Times New Roman"/>
        </w:rPr>
        <w:t xml:space="preserve"> возможно, обеспечивает предоставление государственной услуги по месту жительства инвалида или в дистанционном режиме.</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40(1) в ред. </w:t>
      </w:r>
      <w:hyperlink r:id="rId48">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14.07.2016 </w:t>
      </w:r>
      <w:r w:rsidR="002F0A19">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36-мпр)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41. Прием документов, необходимых для предоставления государственной услуги, осуществляется в кабинетах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46. Места для заполнения документов оборудуются: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информационными стендами;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стульями и столами для возможности оформления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19. ПОКАЗАТЕЛИ ДОСТУПНОСТИ И КАЧЕСТВА ГОСУДАРСТВЕННОЙ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УСЛУГИ, В ТОМ ЧИСЛЕ КОЛИЧЕСТВО ВЗАИМОДЕЙСТВИЙ ЗАЯВИТЕЛЯ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С ДОЛЖНОСТНЫМИ ЛИЦАМИ ПРИ ПРЕДОСТАВЛЕНИИ </w:t>
      </w:r>
      <w:proofErr w:type="gramStart"/>
      <w:r w:rsidRPr="00036E55">
        <w:rPr>
          <w:rFonts w:ascii="Times New Roman" w:hAnsi="Times New Roman" w:cs="Times New Roman"/>
        </w:rPr>
        <w:t>ГОСУДАРСТВЕННОЙ</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УСЛУГИ И ИХ ПРОДОЛЖИТЕЛЬНОСТЬ, ВОЗМОЖНОСТЬ ПОЛУЧЕНИЯ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ИНФОРМАЦИИ О ХОДЕ ПРЕДОСТАВЛЕНИЯ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В ТОМ ЧИСЛЕ С ИСПОЛЬЗОВАНИЕМ </w:t>
      </w:r>
      <w:proofErr w:type="gramStart"/>
      <w:r w:rsidRPr="00036E55">
        <w:rPr>
          <w:rFonts w:ascii="Times New Roman" w:hAnsi="Times New Roman" w:cs="Times New Roman"/>
        </w:rPr>
        <w:t>ИНФОРМАЦИОННО-КОММУНИКАЦИОННЫХ</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ТЕХНОЛОГИЙ, ВОЗМОЖНОСТЬ ЛИБО НЕВОЗМОЖНОСТЬ ПОЛУЧЕНИЯ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В МНОГОФУНКЦИОНАЛЬНОМ ЦЕНТРЕ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ПРЕДОСТАВЛЕНИЯ ГОСУДАРСТВЕННЫХ И МУНИЦИПАЛЬНЫХ УСЛУГ</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ТОМ ЧИСЛЕ В ПОЛНОМ ОБЪЕМЕ), В ЛЮБОМ ТЕРРИТОРИАЛЬНОМ</w:t>
      </w:r>
    </w:p>
    <w:p w:rsidR="00036E55" w:rsidRPr="00036E55" w:rsidRDefault="00036E55">
      <w:pPr>
        <w:pStyle w:val="ConsPlusTitle"/>
        <w:jc w:val="center"/>
        <w:rPr>
          <w:rFonts w:ascii="Times New Roman" w:hAnsi="Times New Roman" w:cs="Times New Roman"/>
        </w:rPr>
      </w:pPr>
      <w:proofErr w:type="gramStart"/>
      <w:r w:rsidRPr="00036E55">
        <w:rPr>
          <w:rFonts w:ascii="Times New Roman" w:hAnsi="Times New Roman" w:cs="Times New Roman"/>
        </w:rPr>
        <w:t>ПОДРАЗДЕЛЕНИИ</w:t>
      </w:r>
      <w:proofErr w:type="gramEnd"/>
      <w:r w:rsidRPr="00036E55">
        <w:rPr>
          <w:rFonts w:ascii="Times New Roman" w:hAnsi="Times New Roman" w:cs="Times New Roman"/>
        </w:rPr>
        <w:t xml:space="preserve"> ИСПОЛНИТЕЛЬНОГО ОРГАНА, ПРЕДОСТАВЛЯЮЩЕГО</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ГОСУДАРСТВЕННУЮ УСЛУГУ, ПО ВЫБОРУ ЗАЯВИТЕЛЯ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(ЭКСТЕРРИТОРИАЛЬНЫЙ ПРИНЦИП), ПОСРЕДСТВОМ</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КОМПЛЕКСНОГО ЗАПРОСА</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 ред. </w:t>
      </w:r>
      <w:hyperlink r:id="rId49">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 занятости 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31.01.2022 </w:t>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48. Основными показателями доступности и качества государственной услуги являются: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соблюдение требований к местам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среднее время ожидания в очереди при подаче заявления и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rsidRPr="00036E55">
        <w:rPr>
          <w:rFonts w:ascii="Times New Roman" w:hAnsi="Times New Roman" w:cs="Times New Roman"/>
        </w:rPr>
        <w:t>сурдопереводчика</w:t>
      </w:r>
      <w:proofErr w:type="spellEnd"/>
      <w:r w:rsidRPr="00036E55">
        <w:rPr>
          <w:rFonts w:ascii="Times New Roman" w:hAnsi="Times New Roman" w:cs="Times New Roman"/>
        </w:rPr>
        <w:t xml:space="preserve">, </w:t>
      </w:r>
      <w:proofErr w:type="spellStart"/>
      <w:r w:rsidRPr="00036E55">
        <w:rPr>
          <w:rFonts w:ascii="Times New Roman" w:hAnsi="Times New Roman" w:cs="Times New Roman"/>
        </w:rPr>
        <w:t>тифлосурдопереводчика</w:t>
      </w:r>
      <w:proofErr w:type="spellEnd"/>
      <w:r w:rsidRPr="00036E55">
        <w:rPr>
          <w:rFonts w:ascii="Times New Roman" w:hAnsi="Times New Roman" w:cs="Times New Roman"/>
        </w:rPr>
        <w:t>;</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36E55">
        <w:rPr>
          <w:rFonts w:ascii="Times New Roman" w:hAnsi="Times New Roman" w:cs="Times New Roman"/>
        </w:rPr>
        <w:t>аудиоконтура</w:t>
      </w:r>
      <w:proofErr w:type="spellEnd"/>
      <w:r w:rsidRPr="00036E55">
        <w:rPr>
          <w:rFonts w:ascii="Times New Roman" w:hAnsi="Times New Roman" w:cs="Times New Roman"/>
        </w:rPr>
        <w:t xml:space="preserve"> в здании регистрирующего органа.</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48(1) </w:t>
      </w:r>
      <w:proofErr w:type="gramStart"/>
      <w:r w:rsidRPr="00036E55">
        <w:rPr>
          <w:rFonts w:ascii="Times New Roman" w:hAnsi="Times New Roman" w:cs="Times New Roman"/>
        </w:rPr>
        <w:t>введен</w:t>
      </w:r>
      <w:proofErr w:type="gramEnd"/>
      <w:r w:rsidRPr="00036E55">
        <w:rPr>
          <w:rFonts w:ascii="Times New Roman" w:hAnsi="Times New Roman" w:cs="Times New Roman"/>
        </w:rPr>
        <w:t xml:space="preserve"> </w:t>
      </w:r>
      <w:hyperlink r:id="rId50">
        <w:r w:rsidRPr="00036E55">
          <w:rPr>
            <w:rFonts w:ascii="Times New Roman" w:hAnsi="Times New Roman" w:cs="Times New Roman"/>
            <w:color w:val="0000FF"/>
          </w:rPr>
          <w:t>Приказом</w:t>
        </w:r>
      </w:hyperlink>
      <w:r w:rsidRPr="00036E55">
        <w:rPr>
          <w:rFonts w:ascii="Times New Roman" w:hAnsi="Times New Roman" w:cs="Times New Roman"/>
        </w:rPr>
        <w:t xml:space="preserve"> министерства труда и занятости Иркутской области от 14.07.2016 </w:t>
      </w:r>
      <w:r w:rsidR="00976C9A">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36-мпр)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при подаче заявления с комплектом документов, необходимых для уведомительной регистрации коллективного договора - 1 раз;</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при получении уведомления о регистрации коллективного договора - 1 раз.</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52. Основными требованиями к качеству рассмотрения обращений заявителей являются: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достоверность предоставляемой заявителям информации о ходе рассмотрения обращения;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полнота информирования заявителей о ходе рассмотрения обращения;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наглядность форм предоставляемой информации о порядке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52(1) </w:t>
      </w:r>
      <w:proofErr w:type="gramStart"/>
      <w:r w:rsidRPr="00036E55">
        <w:rPr>
          <w:rFonts w:ascii="Times New Roman" w:hAnsi="Times New Roman" w:cs="Times New Roman"/>
        </w:rPr>
        <w:t>введен</w:t>
      </w:r>
      <w:proofErr w:type="gramEnd"/>
      <w:r w:rsidRPr="00036E55">
        <w:rPr>
          <w:rFonts w:ascii="Times New Roman" w:hAnsi="Times New Roman" w:cs="Times New Roman"/>
        </w:rPr>
        <w:t xml:space="preserve"> </w:t>
      </w:r>
      <w:hyperlink r:id="rId51">
        <w:r w:rsidRPr="00036E55">
          <w:rPr>
            <w:rFonts w:ascii="Times New Roman" w:hAnsi="Times New Roman" w:cs="Times New Roman"/>
            <w:color w:val="0000FF"/>
          </w:rPr>
          <w:t>Приказом</w:t>
        </w:r>
      </w:hyperlink>
      <w:r w:rsidRPr="00036E55">
        <w:rPr>
          <w:rFonts w:ascii="Times New Roman" w:hAnsi="Times New Roman" w:cs="Times New Roman"/>
        </w:rPr>
        <w:t xml:space="preserve"> министерства труда и занятости Иркутской области от 08.02.2019 </w:t>
      </w:r>
      <w:r w:rsidR="00976C9A">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20. ИНЫЕ ТРЕБОВАНИЯ, В ТОМ ЧИСЛЕ УЧИТЫВАЮЩИЕ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ОСОБЕННОСТИ ПРЕДОСТАВЛЕНИЯ ГОСУДАРСТВЕННОЙ УСЛУГИ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МНОГОФУНКЦИОНАЛЬНЫХ ЦЕНТРАХ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ГОСУДАРСТВЕННЫХ УСЛУГ И ОСОБЕННОСТИ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В ЭЛЕКТРОННОЙ ФОРМЕ</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54. </w:t>
      </w:r>
      <w:proofErr w:type="gramStart"/>
      <w:r w:rsidRPr="00036E55">
        <w:rPr>
          <w:rFonts w:ascii="Times New Roman" w:hAnsi="Times New Roman" w:cs="Times New Roman"/>
        </w:rPr>
        <w:t xml:space="preserve">Предоставление государственной услуги в электронной форме осуществляется в соответствии с </w:t>
      </w:r>
      <w:hyperlink r:id="rId52">
        <w:r w:rsidRPr="00036E55">
          <w:rPr>
            <w:rFonts w:ascii="Times New Roman" w:hAnsi="Times New Roman" w:cs="Times New Roman"/>
            <w:color w:val="0000FF"/>
          </w:rPr>
          <w:t>этапами</w:t>
        </w:r>
      </w:hyperlink>
      <w:r w:rsidRPr="00036E55">
        <w:rPr>
          <w:rFonts w:ascii="Times New Roman" w:hAnsi="Times New Roman" w:cs="Times New Roman"/>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976C9A">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1993-р, и </w:t>
      </w:r>
      <w:hyperlink r:id="rId53">
        <w:r w:rsidRPr="00036E55">
          <w:rPr>
            <w:rFonts w:ascii="Times New Roman" w:hAnsi="Times New Roman" w:cs="Times New Roman"/>
            <w:color w:val="0000FF"/>
          </w:rPr>
          <w:t>планом</w:t>
        </w:r>
      </w:hyperlink>
      <w:r w:rsidRPr="00036E55">
        <w:rPr>
          <w:rFonts w:ascii="Times New Roman" w:hAnsi="Times New Roman" w:cs="Times New Roman"/>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w:t>
      </w:r>
      <w:r>
        <w:rPr>
          <w:rFonts w:ascii="Times New Roman" w:hAnsi="Times New Roman" w:cs="Times New Roman"/>
        </w:rPr>
        <w:t>№</w:t>
      </w:r>
      <w:r w:rsidRPr="00036E55">
        <w:rPr>
          <w:rFonts w:ascii="Times New Roman" w:hAnsi="Times New Roman" w:cs="Times New Roman"/>
        </w:rPr>
        <w:t xml:space="preserve"> 344-пп, и предусматривает</w:t>
      </w:r>
      <w:proofErr w:type="gramEnd"/>
      <w:r w:rsidRPr="00036E55">
        <w:rPr>
          <w:rFonts w:ascii="Times New Roman" w:hAnsi="Times New Roman" w:cs="Times New Roman"/>
        </w:rPr>
        <w:t xml:space="preserve"> два этапа: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I этап - возможность получения информации о государственной услуге посредством регионального портала;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54">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31.03.2015 </w:t>
      </w:r>
      <w:r>
        <w:rPr>
          <w:rFonts w:ascii="Times New Roman" w:hAnsi="Times New Roman" w:cs="Times New Roman"/>
        </w:rPr>
        <w:t>№</w:t>
      </w:r>
      <w:r w:rsidRPr="00036E55">
        <w:rPr>
          <w:rFonts w:ascii="Times New Roman" w:hAnsi="Times New Roman" w:cs="Times New Roman"/>
        </w:rPr>
        <w:t xml:space="preserve"> 21-мпр)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1"/>
        <w:rPr>
          <w:rFonts w:ascii="Times New Roman" w:hAnsi="Times New Roman" w:cs="Times New Roman"/>
        </w:rPr>
      </w:pPr>
      <w:r w:rsidRPr="00036E55">
        <w:rPr>
          <w:rFonts w:ascii="Times New Roman" w:hAnsi="Times New Roman" w:cs="Times New Roman"/>
        </w:rPr>
        <w:t>Раздел III. СОСТАВ, ПОСЛЕДОВАТЕЛЬНОСТЬ И СРОКИ ВЫПОЛНЕНИЯ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АДМИНИСТРАТИВНЫХ ПРОЦЕДУР (ДЕЙСТВИЙ), ТРЕБОВАНИЙ К ПОРЯДКУ</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ИХ ВЫПОЛНЕНИЯ, В ТОМ ЧИСЛЕ ОСОБЕННОСТИ ВЫПОЛНЕНИЯ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АДМИНИСТРАТИВНЫХ ПРОЦЕДУР (ДЕЙСТВИЙ) В ЭЛЕКТРОННОЙ ФОРМЕ,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А ТАКЖЕ ОСОБЕННОСТИ ВЫПОЛНЕНИЯ АДМИНИСТРАТИВНЫХ ПРОЦЕДУР</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(ДЕЙСТВИЙ) В МНОГОФУНКЦИОНАЛЬНОМ ЦЕНТРЕ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ГОСУДАРСТВЕННЫХ И МУНИЦИПАЛЬНЫХ УСЛУГ</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 ред. </w:t>
      </w:r>
      <w:hyperlink r:id="rId55">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21. ПЕРЕЧЕНЬ АДМИНИСТРАТИВНЫХ ПРОЦЕДУР</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ПРИ ПРЕДОСТАВЛЕНИИ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55. Предоставление государственной услуги включает в себя следующие административные процедуры: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прием и регистрация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проверка комплектности представленных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проведение уведомительной регистрации коллективного договора и подготовка уведомления о регистрации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выдача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56. Утратил силу. - </w:t>
      </w:r>
      <w:hyperlink r:id="rId56">
        <w:r w:rsidRPr="00036E55">
          <w:rPr>
            <w:rFonts w:ascii="Times New Roman" w:hAnsi="Times New Roman" w:cs="Times New Roman"/>
            <w:color w:val="0000FF"/>
          </w:rPr>
          <w:t>Приказ</w:t>
        </w:r>
      </w:hyperlink>
      <w:r w:rsidRPr="00036E55">
        <w:rPr>
          <w:rFonts w:ascii="Times New Roman" w:hAnsi="Times New Roman" w:cs="Times New Roman"/>
        </w:rPr>
        <w:t xml:space="preserve"> министерства труда и занятости Иркутской области 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22. ПРИЕМ И РЕГИСТРАЦИЯ ДОКУМЕНТОВ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10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59. Специалист, ответственный за регистрацию документов, вносит в книгу учета входящих документов запись о приеме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порядковый номер записи;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дату приема;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данные о заявителе;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содержание заявления.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5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1 минуту.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61. Специалист, ответственный за регистрацию документов, передает документы в порядке делопроизводства руководителю.</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не более 1 рабочего дня.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10 минут.</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23. ПРОВЕРКА КОМПЛЕКТНОСТИ ПРЕДСТАВЛЕННЫХ ДОКУМЕНТОВ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58">
        <w:r w:rsidRPr="00036E55">
          <w:rPr>
            <w:rFonts w:ascii="Times New Roman" w:hAnsi="Times New Roman" w:cs="Times New Roman"/>
            <w:color w:val="0000FF"/>
          </w:rPr>
          <w:t>пунктом 22</w:t>
        </w:r>
      </w:hyperlink>
      <w:r w:rsidRPr="00036E55">
        <w:rPr>
          <w:rFonts w:ascii="Times New Roman" w:hAnsi="Times New Roman" w:cs="Times New Roman"/>
        </w:rPr>
        <w:t xml:space="preserve"> Административного регламента.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20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67">
        <w:r w:rsidRPr="00036E55">
          <w:rPr>
            <w:rFonts w:ascii="Times New Roman" w:hAnsi="Times New Roman" w:cs="Times New Roman"/>
            <w:color w:val="0000FF"/>
          </w:rPr>
          <w:t>пунктом 23</w:t>
        </w:r>
      </w:hyperlink>
      <w:r w:rsidRPr="00036E55">
        <w:rPr>
          <w:rFonts w:ascii="Times New Roman" w:hAnsi="Times New Roman" w:cs="Times New Roman"/>
        </w:rPr>
        <w:t xml:space="preserve"> Административного регламента.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03">
        <w:r w:rsidRPr="00036E55">
          <w:rPr>
            <w:rFonts w:ascii="Times New Roman" w:hAnsi="Times New Roman" w:cs="Times New Roman"/>
            <w:color w:val="0000FF"/>
          </w:rPr>
          <w:t>приложении 4</w:t>
        </w:r>
      </w:hyperlink>
      <w:r w:rsidRPr="00036E55">
        <w:rPr>
          <w:rFonts w:ascii="Times New Roman" w:hAnsi="Times New Roman" w:cs="Times New Roman"/>
        </w:rPr>
        <w:t xml:space="preserve">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не более 1 рабочего дня.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не более 20 рабочих дней.</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24. ПРОВЕДЕНИЕ УВЕДОМИТЕЛЬНОЙ РЕГИСТРАЦИИ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КОЛЛЕКТИВНОГО ДОГОВОРА И ПОДГОТОВКА УВЕДОМЛЕНИЯ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 РЕГИСТРАЦИИ КОЛЛЕКТИВНОГО ДОГОВОРА</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58">
        <w:r w:rsidRPr="00036E55">
          <w:rPr>
            <w:rFonts w:ascii="Times New Roman" w:hAnsi="Times New Roman" w:cs="Times New Roman"/>
            <w:color w:val="0000FF"/>
          </w:rPr>
          <w:t>пунктом 22</w:t>
        </w:r>
      </w:hyperlink>
      <w:r w:rsidRPr="00036E55">
        <w:rPr>
          <w:rFonts w:ascii="Times New Roman" w:hAnsi="Times New Roman" w:cs="Times New Roman"/>
        </w:rPr>
        <w:t xml:space="preserve"> Административного регламента.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rsidRPr="00036E55">
        <w:rPr>
          <w:rFonts w:ascii="Times New Roman" w:hAnsi="Times New Roman" w:cs="Times New Roman"/>
        </w:rPr>
        <w:t xml:space="preserve"> письма </w:t>
      </w:r>
      <w:proofErr w:type="gramStart"/>
      <w:r w:rsidRPr="00036E55">
        <w:rPr>
          <w:rFonts w:ascii="Times New Roman" w:hAnsi="Times New Roman" w:cs="Times New Roman"/>
        </w:rPr>
        <w:t>представлен</w:t>
      </w:r>
      <w:proofErr w:type="gramEnd"/>
      <w:r w:rsidRPr="00036E55">
        <w:rPr>
          <w:rFonts w:ascii="Times New Roman" w:hAnsi="Times New Roman" w:cs="Times New Roman"/>
        </w:rPr>
        <w:t xml:space="preserve"> в </w:t>
      </w:r>
      <w:hyperlink w:anchor="P788">
        <w:r w:rsidRPr="00036E55">
          <w:rPr>
            <w:rFonts w:ascii="Times New Roman" w:hAnsi="Times New Roman" w:cs="Times New Roman"/>
            <w:color w:val="0000FF"/>
          </w:rPr>
          <w:t>приложении 7</w:t>
        </w:r>
      </w:hyperlink>
      <w:r w:rsidRPr="00036E55">
        <w:rPr>
          <w:rFonts w:ascii="Times New Roman" w:hAnsi="Times New Roman" w:cs="Times New Roman"/>
        </w:rPr>
        <w:t xml:space="preserve">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не более 5 дней.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44">
        <w:r w:rsidRPr="00036E55">
          <w:rPr>
            <w:rFonts w:ascii="Times New Roman" w:hAnsi="Times New Roman" w:cs="Times New Roman"/>
            <w:color w:val="0000FF"/>
          </w:rPr>
          <w:t>штампа</w:t>
        </w:r>
      </w:hyperlink>
      <w:r w:rsidRPr="00036E55">
        <w:rPr>
          <w:rFonts w:ascii="Times New Roman" w:hAnsi="Times New Roman" w:cs="Times New Roman"/>
        </w:rPr>
        <w:t xml:space="preserve"> представлен в приложении 8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72. Специалист, ответственный за проведение уведомительной регистрации коллективного договора, заполняет </w:t>
      </w:r>
      <w:hyperlink w:anchor="P865">
        <w:r w:rsidRPr="00036E55">
          <w:rPr>
            <w:rFonts w:ascii="Times New Roman" w:hAnsi="Times New Roman" w:cs="Times New Roman"/>
            <w:color w:val="0000FF"/>
          </w:rPr>
          <w:t>журнал</w:t>
        </w:r>
      </w:hyperlink>
      <w:r w:rsidRPr="00036E55">
        <w:rPr>
          <w:rFonts w:ascii="Times New Roman" w:hAnsi="Times New Roman" w:cs="Times New Roman"/>
        </w:rPr>
        <w:t xml:space="preserve"> уведомительной регистрации (образец представлен в приложении 9 к Административному регламенту).</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10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73. Специалист, ответственный за регистрацию документов, подписанное уведомление, письменное сообщение регистрирует и готовит к отправке.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5 минут.</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25. ВЫДАЧА ДОКУМЕНТОВ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не более 5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не более 5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77. Специалист, ответственный за выдачу документов, осуществляет поиск соответствующего уведомления.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5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78. На втором экземпляре уведомления заявитель ставит отметку о получении (Ф.И.О., должность, дата, с указанием "Уведомление получил").</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5 минут.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79. Специалист, ответственный за выдачу документов, выдает заявителю документы.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2 минуты.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Второй экземпляр уведомления остается в муниципальном образовании.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Максимальный срок выполнения действия составляет 5 минут.</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1"/>
        <w:rPr>
          <w:rFonts w:ascii="Times New Roman" w:hAnsi="Times New Roman" w:cs="Times New Roman"/>
        </w:rPr>
      </w:pPr>
      <w:r w:rsidRPr="00036E55">
        <w:rPr>
          <w:rFonts w:ascii="Times New Roman" w:hAnsi="Times New Roman" w:cs="Times New Roman"/>
        </w:rPr>
        <w:t xml:space="preserve">Раздел IV. ФОРМЫ </w:t>
      </w:r>
      <w:proofErr w:type="gramStart"/>
      <w:r w:rsidRPr="00036E55">
        <w:rPr>
          <w:rFonts w:ascii="Times New Roman" w:hAnsi="Times New Roman" w:cs="Times New Roman"/>
        </w:rPr>
        <w:t>КОНТРОЛЯ ЗА</w:t>
      </w:r>
      <w:proofErr w:type="gramEnd"/>
      <w:r w:rsidRPr="00036E55">
        <w:rPr>
          <w:rFonts w:ascii="Times New Roman" w:hAnsi="Times New Roman" w:cs="Times New Roman"/>
        </w:rPr>
        <w:t xml:space="preserve"> ПРЕДОСТАВЛЕНИЕМ</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26. ПОРЯДОК ОСУЩЕСТВЛЕНИЯ ТЕКУЩЕГО КОНТРОЛЯ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ЗА СОБЛЮДЕНИЕМ И ИСПОЛНЕНИЕМ </w:t>
      </w:r>
      <w:proofErr w:type="gramStart"/>
      <w:r w:rsidRPr="00036E55">
        <w:rPr>
          <w:rFonts w:ascii="Times New Roman" w:hAnsi="Times New Roman" w:cs="Times New Roman"/>
        </w:rPr>
        <w:t>ОТВЕТСТВЕННЫМИ</w:t>
      </w:r>
      <w:proofErr w:type="gramEnd"/>
      <w:r w:rsidRPr="00036E55">
        <w:rPr>
          <w:rFonts w:ascii="Times New Roman" w:hAnsi="Times New Roman" w:cs="Times New Roman"/>
        </w:rPr>
        <w:t xml:space="preserve"> ДОЛЖНОСТНЫМИ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ЛИЦАМИ ПОЛОЖЕНИЙ АДМИНИСТРАТИВНОГО РЕГЛАМЕНТА И ИНЫХ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НОРМАТИВНЫХ ПРАВОВЫХ АКТОВ, УСТАНАВЛИВАЮЩИХ ТРЕБОВАНИЯ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К ПРЕДОСТАВЛЕНИЮ ГОСУДАРСТВЕННОЙ УСЛУГИ, А ТАКЖЕ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ПРИНЯТИЕМ ИМИ РЕШЕНИЙ</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81. Основными задачами текущего контроля являются: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обеспечение своевременного и качественного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выявление нарушений в сроках и качестве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выявление и устранение причин и условий, способствующих ненадлежащему предоставлению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принятие мер по надлежащему предоставлению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82. Текущий </w:t>
      </w:r>
      <w:proofErr w:type="gramStart"/>
      <w:r w:rsidRPr="00036E55">
        <w:rPr>
          <w:rFonts w:ascii="Times New Roman" w:hAnsi="Times New Roman" w:cs="Times New Roman"/>
        </w:rPr>
        <w:t>контроль за</w:t>
      </w:r>
      <w:proofErr w:type="gramEnd"/>
      <w:r w:rsidRPr="00036E55">
        <w:rPr>
          <w:rFonts w:ascii="Times New Roman" w:hAnsi="Times New Roman" w:cs="Times New Roman"/>
        </w:rP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83. Текущий контроль осуществляется постоянно.</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 xml:space="preserve">Глава 27. ПОРЯДОК И ПЕРИОДИЧНОСТЬ ОСУЩЕСТВЛЕНИЯ </w:t>
      </w:r>
      <w:proofErr w:type="gramStart"/>
      <w:r w:rsidRPr="00036E55">
        <w:rPr>
          <w:rFonts w:ascii="Times New Roman" w:hAnsi="Times New Roman" w:cs="Times New Roman"/>
        </w:rPr>
        <w:t>ПЛАНОВЫХ</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 ВНЕПЛАНОВЫХ ПРОВЕРОК ПОЛНОТЫ И КАЧЕСТВА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В ТОМ ЧИСЛЕ ПОРЯДОК И ФОРМЫ</w:t>
      </w:r>
    </w:p>
    <w:p w:rsidR="00036E55" w:rsidRPr="00036E55" w:rsidRDefault="00036E55">
      <w:pPr>
        <w:pStyle w:val="ConsPlusTitle"/>
        <w:jc w:val="center"/>
        <w:rPr>
          <w:rFonts w:ascii="Times New Roman" w:hAnsi="Times New Roman" w:cs="Times New Roman"/>
        </w:rPr>
      </w:pPr>
      <w:proofErr w:type="gramStart"/>
      <w:r w:rsidRPr="00036E55">
        <w:rPr>
          <w:rFonts w:ascii="Times New Roman" w:hAnsi="Times New Roman" w:cs="Times New Roman"/>
        </w:rPr>
        <w:t>КОНТРОЛЯ ЗА</w:t>
      </w:r>
      <w:proofErr w:type="gramEnd"/>
      <w:r w:rsidRPr="00036E55">
        <w:rPr>
          <w:rFonts w:ascii="Times New Roman" w:hAnsi="Times New Roman" w:cs="Times New Roman"/>
        </w:rPr>
        <w:t xml:space="preserve"> ПОЛНОТОЙ И КАЧЕСТВОМ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84. Регистрирующий орган организует и осуществляет </w:t>
      </w:r>
      <w:proofErr w:type="gramStart"/>
      <w:r w:rsidRPr="00036E55">
        <w:rPr>
          <w:rFonts w:ascii="Times New Roman" w:hAnsi="Times New Roman" w:cs="Times New Roman"/>
        </w:rPr>
        <w:t>контроль за</w:t>
      </w:r>
      <w:proofErr w:type="gramEnd"/>
      <w:r w:rsidRPr="00036E55">
        <w:rPr>
          <w:rFonts w:ascii="Times New Roman" w:hAnsi="Times New Roman" w:cs="Times New Roman"/>
        </w:rPr>
        <w:t xml:space="preserve"> полнотой и качеством предоставления государственной услуги в виде проведения плановых и внеплановых проверок.</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85. </w:t>
      </w:r>
      <w:proofErr w:type="gramStart"/>
      <w:r w:rsidRPr="00036E55">
        <w:rPr>
          <w:rFonts w:ascii="Times New Roman" w:hAnsi="Times New Roman" w:cs="Times New Roman"/>
        </w:rP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rsidRPr="00036E55">
        <w:rPr>
          <w:rFonts w:ascii="Times New Roman" w:hAnsi="Times New Roman" w:cs="Times New Roman"/>
        </w:rPr>
        <w:t xml:space="preserve">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Плановые проверки осуществляются регистрирующим органом в соответствии с разработанным на каждый календарный год планом работы.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rsidRPr="00036E55">
        <w:rPr>
          <w:rFonts w:ascii="Times New Roman" w:hAnsi="Times New Roman" w:cs="Times New Roman"/>
        </w:rPr>
        <w:t>с даты обращения</w:t>
      </w:r>
      <w:proofErr w:type="gramEnd"/>
      <w:r w:rsidRPr="00036E55">
        <w:rPr>
          <w:rFonts w:ascii="Times New Roman" w:hAnsi="Times New Roman" w:cs="Times New Roman"/>
        </w:rPr>
        <w:t xml:space="preserve"> заявителя.</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87 в ред. </w:t>
      </w:r>
      <w:hyperlink r:id="rId57">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31.03.2015 </w:t>
      </w:r>
      <w:r>
        <w:rPr>
          <w:rFonts w:ascii="Times New Roman" w:hAnsi="Times New Roman" w:cs="Times New Roman"/>
        </w:rPr>
        <w:t>№</w:t>
      </w:r>
      <w:r w:rsidRPr="00036E55">
        <w:rPr>
          <w:rFonts w:ascii="Times New Roman" w:hAnsi="Times New Roman" w:cs="Times New Roman"/>
        </w:rPr>
        <w:t xml:space="preserve"> 21-мпр)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(п. 89 в ред. </w:t>
      </w:r>
      <w:hyperlink r:id="rId58">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31.03.2015 </w:t>
      </w:r>
      <w:r>
        <w:rPr>
          <w:rFonts w:ascii="Times New Roman" w:hAnsi="Times New Roman" w:cs="Times New Roman"/>
        </w:rPr>
        <w:t>№</w:t>
      </w:r>
      <w:r w:rsidRPr="00036E55">
        <w:rPr>
          <w:rFonts w:ascii="Times New Roman" w:hAnsi="Times New Roman" w:cs="Times New Roman"/>
        </w:rPr>
        <w:t xml:space="preserve"> 21-мпр)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Акт проверки подписывается членами комиссии и предоставляется руководителю регистрирующего органа для принятия решения.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91. Регистрирующий орган проводит мониторинг качества предоставления государственной услуги в соответствии с </w:t>
      </w:r>
      <w:proofErr w:type="gramStart"/>
      <w:r w:rsidRPr="00036E55">
        <w:rPr>
          <w:rFonts w:ascii="Times New Roman" w:hAnsi="Times New Roman" w:cs="Times New Roman"/>
        </w:rPr>
        <w:t>действующим</w:t>
      </w:r>
      <w:proofErr w:type="gramEnd"/>
      <w:r w:rsidRPr="00036E55">
        <w:rPr>
          <w:rFonts w:ascii="Times New Roman" w:hAnsi="Times New Roman" w:cs="Times New Roman"/>
        </w:rPr>
        <w:t xml:space="preserve"> нормативными правовыми актами.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 xml:space="preserve">Глава 28. ОТВЕТСТВЕННОСТЬ ДОЛЖНОСТНЫХ ЛИЦ </w:t>
      </w:r>
      <w:proofErr w:type="gramStart"/>
      <w:r w:rsidRPr="00036E55">
        <w:rPr>
          <w:rFonts w:ascii="Times New Roman" w:hAnsi="Times New Roman" w:cs="Times New Roman"/>
        </w:rPr>
        <w:t>ИСПОЛНИТЕЛЬНОГО</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ОРГАНА ЗА РЕШЕНИЯ И ДЕЙСТВИЯ (БЕЗДЕЙСТВИЕ), ПРИНИМАЕМЫЕ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(ОСУЩЕСТВЛЯЕМЫЕ) ИМИ В ХОДЕ ПРЕДОСТАВЛЕНИЯ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29. ПОЛОЖЕНИЯ, ХАРАКТЕРИЗУЮЩИЕ ТРЕБОВАНИЯ К ПОРЯДКУ</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И ФОРМАМ КОНТРОЛЯ ЗА ПРЕДОСТАВЛЕНИЕМ </w:t>
      </w:r>
      <w:proofErr w:type="gramStart"/>
      <w:r w:rsidRPr="00036E55">
        <w:rPr>
          <w:rFonts w:ascii="Times New Roman" w:hAnsi="Times New Roman" w:cs="Times New Roman"/>
        </w:rPr>
        <w:t>ГОСУДАРСТВЕННОЙ</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УСЛУГИ, В ТОМ ЧИСЛЕ СО СТОРОНЫ ГРАЖДАН, ИХ ОБЪЕДИНЕНИЙ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 ОРГАНИЗАЦИЙ</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93. </w:t>
      </w:r>
      <w:proofErr w:type="gramStart"/>
      <w:r w:rsidRPr="00036E55">
        <w:rPr>
          <w:rFonts w:ascii="Times New Roman" w:hAnsi="Times New Roman" w:cs="Times New Roman"/>
        </w:rPr>
        <w:t>Контроль за</w:t>
      </w:r>
      <w:proofErr w:type="gramEnd"/>
      <w:r w:rsidRPr="00036E55">
        <w:rPr>
          <w:rFonts w:ascii="Times New Roman" w:hAnsi="Times New Roman" w:cs="Times New Roman"/>
        </w:rPr>
        <w:t xml:space="preserve"> предоставлением государственной услуги может осуществляться, в том числе, со стороны граждан, их объединений и организаций.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94. </w:t>
      </w:r>
      <w:proofErr w:type="gramStart"/>
      <w:r w:rsidRPr="00036E55">
        <w:rPr>
          <w:rFonts w:ascii="Times New Roman" w:hAnsi="Times New Roman" w:cs="Times New Roman"/>
        </w:rPr>
        <w:t>Контроль за</w:t>
      </w:r>
      <w:proofErr w:type="gramEnd"/>
      <w:r w:rsidRPr="00036E55">
        <w:rPr>
          <w:rFonts w:ascii="Times New Roman" w:hAnsi="Times New Roman" w:cs="Times New Roman"/>
        </w:rP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1"/>
        <w:rPr>
          <w:rFonts w:ascii="Times New Roman" w:hAnsi="Times New Roman" w:cs="Times New Roman"/>
        </w:rPr>
      </w:pPr>
      <w:r w:rsidRPr="00036E55">
        <w:rPr>
          <w:rFonts w:ascii="Times New Roman" w:hAnsi="Times New Roman" w:cs="Times New Roman"/>
        </w:rPr>
        <w:t>Раздел V. ДОСУДЕБНЫЙ (ВНЕСУДЕБНЫЙ) ПОРЯДОК ОБЖАЛОВАНИЯ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РЕШЕНИЙ И ДЕЙСТВИЙ (БЕЗДЕЙСТВИЯ) ОРГАНА, ПРЕДОСТАВЛЯЮЩЕГО</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ГОСУДАРСТВЕННУЮ УСЛУГУ, А ТАКЖЕ ЕГО ДОЛЖНОСТНЫХ ЛИЦ,</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ГОСУДАРСТВЕННЫХ ГРАЖДАНСКИХ СЛУЖАЩИХ ИРКУТСКОЙ ОБЛАСТИ</w:t>
      </w:r>
    </w:p>
    <w:p w:rsidR="00036E55" w:rsidRPr="00036E55" w:rsidRDefault="00036E55">
      <w:pPr>
        <w:pStyle w:val="ConsPlusNormal"/>
        <w:jc w:val="center"/>
        <w:rPr>
          <w:rFonts w:ascii="Times New Roman" w:hAnsi="Times New Roman" w:cs="Times New Roman"/>
        </w:rPr>
      </w:pPr>
      <w:proofErr w:type="gramStart"/>
      <w:r w:rsidRPr="00036E55">
        <w:rPr>
          <w:rFonts w:ascii="Times New Roman" w:hAnsi="Times New Roman" w:cs="Times New Roman"/>
        </w:rPr>
        <w:t xml:space="preserve">(в ред. </w:t>
      </w:r>
      <w:hyperlink r:id="rId59">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w:t>
      </w:r>
      <w:proofErr w:type="gramEnd"/>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Иркутской области</w:t>
      </w:r>
    </w:p>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 xml:space="preserve">от 08.02.2019 </w:t>
      </w:r>
      <w:r>
        <w:rPr>
          <w:rFonts w:ascii="Times New Roman" w:hAnsi="Times New Roman" w:cs="Times New Roman"/>
        </w:rPr>
        <w:t>№</w:t>
      </w:r>
      <w:r w:rsidRPr="00036E55">
        <w:rPr>
          <w:rFonts w:ascii="Times New Roman" w:hAnsi="Times New Roman" w:cs="Times New Roman"/>
        </w:rPr>
        <w:t xml:space="preserve"> 7-мпр)</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 xml:space="preserve">Глава 30. ИНФОРМАЦИЯ ДЛЯ ЗАЯВИТЕЛЯ О ЕГО ПРАВЕ НА </w:t>
      </w:r>
      <w:proofErr w:type="gramStart"/>
      <w:r w:rsidRPr="00036E55">
        <w:rPr>
          <w:rFonts w:ascii="Times New Roman" w:hAnsi="Times New Roman" w:cs="Times New Roman"/>
        </w:rPr>
        <w:t>ДОСУДЕБНОЕ</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(ВНЕСУДЕБНОЕ) ОБЖАЛОВАНИЕ ДЕЙСТВИЙ (БЕЗДЕЙСТВИЯ)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 (ИЛИ) РЕШЕНИЙ, ПРИНЯТЫХ (ОСУЩЕСТВЛЕННЫХ) В ХОДЕ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97. Заявитель может обратиться с жалобой, в том числе в следующих случаях:</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нарушение срока регистрации заявления о предоставлении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нарушение срока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8) нарушение срока или порядка выдачи документов по результатам предоставления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sidRPr="00036E55">
          <w:rPr>
            <w:rFonts w:ascii="Times New Roman" w:hAnsi="Times New Roman" w:cs="Times New Roman"/>
            <w:color w:val="0000FF"/>
          </w:rPr>
          <w:t>подпункте 3 пункта 26(1)</w:t>
        </w:r>
      </w:hyperlink>
      <w:r w:rsidRPr="00036E55">
        <w:rPr>
          <w:rFonts w:ascii="Times New Roman" w:hAnsi="Times New Roman" w:cs="Times New Roman"/>
        </w:rPr>
        <w:t xml:space="preserve"> настоящего Административного регламента.</w:t>
      </w:r>
    </w:p>
    <w:p w:rsidR="00036E55" w:rsidRPr="00036E55" w:rsidRDefault="00036E55">
      <w:pPr>
        <w:pStyle w:val="ConsPlusNormal"/>
        <w:jc w:val="both"/>
        <w:rPr>
          <w:rFonts w:ascii="Times New Roman" w:hAnsi="Times New Roman" w:cs="Times New Roman"/>
        </w:rPr>
      </w:pPr>
      <w:r w:rsidRPr="00036E55">
        <w:rPr>
          <w:rFonts w:ascii="Times New Roman" w:hAnsi="Times New Roman" w:cs="Times New Roman"/>
        </w:rPr>
        <w:t xml:space="preserve">(в ред. </w:t>
      </w:r>
      <w:hyperlink r:id="rId60">
        <w:r w:rsidRPr="00036E55">
          <w:rPr>
            <w:rFonts w:ascii="Times New Roman" w:hAnsi="Times New Roman" w:cs="Times New Roman"/>
            <w:color w:val="0000FF"/>
          </w:rPr>
          <w:t>Приказа</w:t>
        </w:r>
      </w:hyperlink>
      <w:r w:rsidRPr="00036E55">
        <w:rPr>
          <w:rFonts w:ascii="Times New Roman" w:hAnsi="Times New Roman" w:cs="Times New Roman"/>
        </w:rPr>
        <w:t xml:space="preserve"> министерства труда и занятости Иркутской области от 31.01.2022 </w:t>
      </w:r>
      <w:r>
        <w:rPr>
          <w:rFonts w:ascii="Times New Roman" w:hAnsi="Times New Roman" w:cs="Times New Roman"/>
        </w:rPr>
        <w:t>№</w:t>
      </w:r>
      <w:r w:rsidRPr="00036E55">
        <w:rPr>
          <w:rFonts w:ascii="Times New Roman" w:hAnsi="Times New Roman" w:cs="Times New Roman"/>
        </w:rPr>
        <w:t xml:space="preserve"> 2-мпр)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98. Жалоба в министерство может быть подана в письменной форме на бумажном носителе, в электронной форме одним из следующих способов:</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лично по адресу: 664011, Иркутская область, г. Иркутск, ул. Желябова, 8а;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через организации почтовой связи по адресу: 664011, Иркутская область, г. Иркутск, ул. Желябова, 8а;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электронная почта: </w:t>
      </w:r>
      <w:proofErr w:type="spellStart"/>
      <w:r w:rsidRPr="00036E55">
        <w:rPr>
          <w:rFonts w:ascii="Times New Roman" w:hAnsi="Times New Roman" w:cs="Times New Roman"/>
        </w:rPr>
        <w:t>sz</w:t>
      </w:r>
      <w:proofErr w:type="spellEnd"/>
      <w:r w:rsidR="0001010D">
        <w:rPr>
          <w:rFonts w:ascii="Times New Roman" w:hAnsi="Times New Roman" w:cs="Times New Roman"/>
          <w:lang w:val="en-US"/>
        </w:rPr>
        <w:t>n</w:t>
      </w:r>
      <w:r w:rsidRPr="00036E55">
        <w:rPr>
          <w:rFonts w:ascii="Times New Roman" w:hAnsi="Times New Roman" w:cs="Times New Roman"/>
        </w:rPr>
        <w:t>-irkobl@mail.ru;</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официальный сайт министерства: http://www.irkza</w:t>
      </w:r>
      <w:r w:rsidR="0001010D">
        <w:rPr>
          <w:rFonts w:ascii="Times New Roman" w:hAnsi="Times New Roman" w:cs="Times New Roman"/>
          <w:lang w:val="en-US"/>
        </w:rPr>
        <w:t>n</w:t>
      </w:r>
      <w:r w:rsidRPr="00036E55">
        <w:rPr>
          <w:rFonts w:ascii="Times New Roman" w:hAnsi="Times New Roman" w:cs="Times New Roman"/>
        </w:rPr>
        <w:t>.</w:t>
      </w:r>
      <w:proofErr w:type="spellStart"/>
      <w:r w:rsidRPr="00036E55">
        <w:rPr>
          <w:rFonts w:ascii="Times New Roman" w:hAnsi="Times New Roman" w:cs="Times New Roman"/>
        </w:rPr>
        <w:t>ru</w:t>
      </w:r>
      <w:proofErr w:type="spellEnd"/>
      <w:r w:rsidRPr="00036E55">
        <w:rPr>
          <w:rFonts w:ascii="Times New Roman" w:hAnsi="Times New Roman" w:cs="Times New Roman"/>
        </w:rPr>
        <w:t>;</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с помощью средств факсимильной связи по телефону: (3952) 33-45-98.</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100. Прием жалоб в письменной форме, поданных лично, осуществляется в соответствии с графиком приема заявителей.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101. Должностные лица проводят личный прием заявителей по предварительной записи посредством электронной почты.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Запись проводится при личном обращении или с помощью средств телефонной связи.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102. В случае</w:t>
      </w:r>
      <w:proofErr w:type="gramStart"/>
      <w:r w:rsidRPr="00036E55">
        <w:rPr>
          <w:rFonts w:ascii="Times New Roman" w:hAnsi="Times New Roman" w:cs="Times New Roman"/>
        </w:rPr>
        <w:t>,</w:t>
      </w:r>
      <w:proofErr w:type="gramEnd"/>
      <w:r w:rsidRPr="00036E55">
        <w:rPr>
          <w:rFonts w:ascii="Times New Roman" w:hAnsi="Times New Roman" w:cs="Times New Roma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6E55">
        <w:rPr>
          <w:rFonts w:ascii="Times New Roman" w:hAnsi="Times New Roman" w:cs="Times New Roman"/>
        </w:rPr>
        <w:t>представлена</w:t>
      </w:r>
      <w:proofErr w:type="gramEnd"/>
      <w:r w:rsidRPr="00036E55">
        <w:rPr>
          <w:rFonts w:ascii="Times New Roman" w:hAnsi="Times New Roman" w:cs="Times New Roman"/>
        </w:rPr>
        <w:t>:</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103. Заявитель в жалобе в обязательном порядке указывает:</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Жалоба оформляется в произвольной форме.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105. </w:t>
      </w:r>
      <w:proofErr w:type="gramStart"/>
      <w:r w:rsidRPr="00036E55">
        <w:rPr>
          <w:rFonts w:ascii="Times New Roman" w:hAnsi="Times New Roman" w:cs="Times New Roman"/>
        </w:rP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rsidRPr="00036E55">
        <w:rPr>
          <w:rFonts w:ascii="Times New Roman" w:hAnsi="Times New Roman" w:cs="Times New Roman"/>
        </w:rPr>
        <w:t xml:space="preserve"> переадресации жалобы.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106. </w:t>
      </w:r>
      <w:proofErr w:type="gramStart"/>
      <w:r w:rsidRPr="00036E55">
        <w:rPr>
          <w:rFonts w:ascii="Times New Roman" w:hAnsi="Times New Roman" w:cs="Times New Roman"/>
        </w:rPr>
        <w:t xml:space="preserve">Исполнительный орган государственной власти Иркутской области, в который перенаправлена жалоба, в соответствии с </w:t>
      </w:r>
      <w:hyperlink r:id="rId61">
        <w:r w:rsidRPr="00036E55">
          <w:rPr>
            <w:rFonts w:ascii="Times New Roman" w:hAnsi="Times New Roman" w:cs="Times New Roman"/>
            <w:color w:val="0000FF"/>
          </w:rPr>
          <w:t>пунктами 6</w:t>
        </w:r>
      </w:hyperlink>
      <w:r w:rsidRPr="00036E55">
        <w:rPr>
          <w:rFonts w:ascii="Times New Roman" w:hAnsi="Times New Roman" w:cs="Times New Roman"/>
        </w:rPr>
        <w:t xml:space="preserve">, </w:t>
      </w:r>
      <w:hyperlink r:id="rId62">
        <w:r w:rsidRPr="00036E55">
          <w:rPr>
            <w:rFonts w:ascii="Times New Roman" w:hAnsi="Times New Roman" w:cs="Times New Roman"/>
            <w:color w:val="0000FF"/>
          </w:rPr>
          <w:t>7</w:t>
        </w:r>
      </w:hyperlink>
      <w:r w:rsidRPr="00036E55">
        <w:rPr>
          <w:rFonts w:ascii="Times New Roman" w:hAnsi="Times New Roman" w:cs="Times New Roman"/>
        </w:rPr>
        <w:t xml:space="preserve">, </w:t>
      </w:r>
      <w:hyperlink r:id="rId63">
        <w:r w:rsidRPr="00036E55">
          <w:rPr>
            <w:rFonts w:ascii="Times New Roman" w:hAnsi="Times New Roman" w:cs="Times New Roman"/>
            <w:color w:val="0000FF"/>
          </w:rPr>
          <w:t>8</w:t>
        </w:r>
      </w:hyperlink>
      <w:r w:rsidRPr="00036E55">
        <w:rPr>
          <w:rFonts w:ascii="Times New Roman" w:hAnsi="Times New Roman" w:cs="Times New Roman"/>
        </w:rP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w:t>
      </w:r>
      <w:proofErr w:type="gramEnd"/>
      <w:r w:rsidRPr="00036E55">
        <w:rPr>
          <w:rFonts w:ascii="Times New Roman" w:hAnsi="Times New Roman" w:cs="Times New Roman"/>
        </w:rPr>
        <w:t xml:space="preserve">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w:t>
      </w:r>
      <w:r>
        <w:rPr>
          <w:rFonts w:ascii="Times New Roman" w:hAnsi="Times New Roman" w:cs="Times New Roman"/>
        </w:rPr>
        <w:t>№</w:t>
      </w:r>
      <w:r w:rsidRPr="00036E55">
        <w:rPr>
          <w:rFonts w:ascii="Times New Roman" w:hAnsi="Times New Roman" w:cs="Times New Roman"/>
        </w:rPr>
        <w:t xml:space="preserve"> 526-пп, в течение 3 рабочих дней со дня ее получения направляет заявителю уведомление о дате и месте ее рассмотрения.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036E55" w:rsidRPr="00036E55" w:rsidRDefault="00036E55">
      <w:pPr>
        <w:pStyle w:val="ConsPlusNormal"/>
        <w:spacing w:before="240"/>
        <w:ind w:firstLine="540"/>
        <w:jc w:val="both"/>
        <w:rPr>
          <w:rFonts w:ascii="Times New Roman" w:hAnsi="Times New Roman" w:cs="Times New Roman"/>
        </w:rPr>
      </w:pPr>
      <w:bookmarkStart w:id="4" w:name="P545"/>
      <w:bookmarkEnd w:id="4"/>
      <w:r w:rsidRPr="00036E55">
        <w:rPr>
          <w:rFonts w:ascii="Times New Roman" w:hAnsi="Times New Roman" w:cs="Times New Roman"/>
        </w:rPr>
        <w:t>107. По результатам рассмотрения жалобы принимается одно из следующих решений:</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в удовлетворении жалобы отказывается.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108. Жалобы не рассматриваются по существу в следующих случаях:</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если текст жалобы, в том числе фамилия и почтовый адрес, не поддается прочтению;</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109. В удовлетворении жалобы отказывается в следующих случаях:</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2) если жалоба не соответствует требованиям, установленным </w:t>
      </w:r>
      <w:hyperlink r:id="rId64">
        <w:r w:rsidRPr="00036E55">
          <w:rPr>
            <w:rFonts w:ascii="Times New Roman" w:hAnsi="Times New Roman" w:cs="Times New Roman"/>
            <w:color w:val="0000FF"/>
          </w:rPr>
          <w:t>частью 5 статьи 11.2</w:t>
        </w:r>
      </w:hyperlink>
      <w:r w:rsidRPr="00036E55">
        <w:rPr>
          <w:rFonts w:ascii="Times New Roman" w:hAnsi="Times New Roman" w:cs="Times New Roman"/>
        </w:rPr>
        <w:t xml:space="preserve"> Федерального закона от 27 июля 2010 года </w:t>
      </w:r>
      <w:r>
        <w:rPr>
          <w:rFonts w:ascii="Times New Roman" w:hAnsi="Times New Roman" w:cs="Times New Roman"/>
        </w:rPr>
        <w:t>№</w:t>
      </w:r>
      <w:r w:rsidRPr="00036E55">
        <w:rPr>
          <w:rFonts w:ascii="Times New Roman" w:hAnsi="Times New Roman" w:cs="Times New Roman"/>
        </w:rPr>
        <w:t xml:space="preserve"> 210-ФЗ "Об организации предоставления государственных и муниципальных услуг";</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наличие вступившего в законную силу решения суда, арбитражного суда по жалобе о том же предмете и по тем же основаниям;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036E55" w:rsidRPr="00036E55" w:rsidRDefault="00036E55">
      <w:pPr>
        <w:pStyle w:val="ConsPlusNormal"/>
        <w:spacing w:before="240"/>
        <w:ind w:firstLine="540"/>
        <w:jc w:val="both"/>
        <w:rPr>
          <w:rFonts w:ascii="Times New Roman" w:hAnsi="Times New Roman" w:cs="Times New Roman"/>
        </w:rPr>
      </w:pPr>
      <w:bookmarkStart w:id="5" w:name="P556"/>
      <w:bookmarkEnd w:id="5"/>
      <w:r w:rsidRPr="00036E55">
        <w:rPr>
          <w:rFonts w:ascii="Times New Roman" w:hAnsi="Times New Roman" w:cs="Times New Roman"/>
        </w:rPr>
        <w:t xml:space="preserve">110. Не позднее дня, следующего за днем принятия решения, указанного в </w:t>
      </w:r>
      <w:hyperlink w:anchor="P545">
        <w:r w:rsidRPr="00036E55">
          <w:rPr>
            <w:rFonts w:ascii="Times New Roman" w:hAnsi="Times New Roman" w:cs="Times New Roman"/>
            <w:color w:val="0000FF"/>
          </w:rPr>
          <w:t>пункте 107</w:t>
        </w:r>
      </w:hyperlink>
      <w:r w:rsidRPr="00036E55">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111. В случае признания жалобы подлежащей удовлетворению в ответе заявителю, указанном в </w:t>
      </w:r>
      <w:hyperlink w:anchor="P556">
        <w:r w:rsidRPr="00036E55">
          <w:rPr>
            <w:rFonts w:ascii="Times New Roman" w:hAnsi="Times New Roman" w:cs="Times New Roman"/>
            <w:color w:val="0000FF"/>
          </w:rPr>
          <w:t>пункте 110</w:t>
        </w:r>
      </w:hyperlink>
      <w:r w:rsidRPr="00036E55">
        <w:rPr>
          <w:rFonts w:ascii="Times New Roman" w:hAnsi="Times New Roman" w:cs="Times New Roman"/>
        </w:rP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36E55">
        <w:rPr>
          <w:rFonts w:ascii="Times New Roman" w:hAnsi="Times New Roman" w:cs="Times New Roman"/>
        </w:rPr>
        <w:t>неудобства</w:t>
      </w:r>
      <w:proofErr w:type="gramEnd"/>
      <w:r w:rsidRPr="00036E5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В случае признания </w:t>
      </w:r>
      <w:proofErr w:type="gramStart"/>
      <w:r w:rsidRPr="00036E55">
        <w:rPr>
          <w:rFonts w:ascii="Times New Roman" w:hAnsi="Times New Roman" w:cs="Times New Roman"/>
        </w:rPr>
        <w:t>жалобы</w:t>
      </w:r>
      <w:proofErr w:type="gramEnd"/>
      <w:r w:rsidRPr="00036E55">
        <w:rPr>
          <w:rFonts w:ascii="Times New Roman" w:hAnsi="Times New Roman" w:cs="Times New Roman"/>
        </w:rPr>
        <w:t xml:space="preserve"> не подлежащей удовлетворению в ответе заявителю, указанном в </w:t>
      </w:r>
      <w:hyperlink w:anchor="P556">
        <w:r w:rsidRPr="00036E55">
          <w:rPr>
            <w:rFonts w:ascii="Times New Roman" w:hAnsi="Times New Roman" w:cs="Times New Roman"/>
            <w:color w:val="0000FF"/>
          </w:rPr>
          <w:t>пункте 110</w:t>
        </w:r>
      </w:hyperlink>
      <w:r w:rsidRPr="00036E55">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112. В ответе по результатам рассмотрения жалобы указываются:</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3) наименование заявителя - юридического лица, фамилия, имя, отчество (при наличии) заявителя - физического лица;</w:t>
      </w:r>
      <w:proofErr w:type="gramEnd"/>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основания для принятия решения по жалобе;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5) принятое по жалобе решение;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7) сведения о порядке обжалования принятого по жалобе решения.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113. Заявители имеют право обжаловать решение по жалобе в судебном порядке в соответствии с законодательством Российской Федерации.</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115. В случае установления в ходе или по результатам </w:t>
      </w:r>
      <w:proofErr w:type="gramStart"/>
      <w:r w:rsidRPr="00036E55">
        <w:rPr>
          <w:rFonts w:ascii="Times New Roman" w:hAnsi="Times New Roman" w:cs="Times New Roman"/>
        </w:rPr>
        <w:t>рассмотрения жалобы признаков состава административного правонарушения</w:t>
      </w:r>
      <w:proofErr w:type="gramEnd"/>
      <w:r w:rsidRPr="00036E55">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31. ОРГАНЫ ГОСУДАРСТВЕННОЙ ВЛАСТИ, А ТАКЖЕ ИХ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ДОЛЖНОСТНЫЕ ЛИЦА, ГОСУДАРСТВЕННЫЕ ГРАЖДАНСКИЕ СЛУЖАЩИЕ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ИРКУТСКОЙ ОБЛАСТИ, УПОЛНОМОЧЕННЫЕ НА РАССМОТРЕНИЕ ЖАЛОБЫ,</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КОТОРЫМ МОЖЕТ БЫТЬ НАПРАВЛЕНА ЖАЛОБА ЗАЯВИТЕЛЯ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В ДОСУДЕБНОМ (ВНЕСУДЕБНОМ) ПОРЯДКЕ</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116. Заявители могут направить жалобу в досудебном (внесудебном) порядке в регистрирующий орган или министерство.</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117. Рассмотрение жалобы осуществляется: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в министерстве - министром труда и занятости Иркутской области или уполномоченным лицом;</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2) в регистрирующем органе - мэром (главой администрации) муниципального района, городского округа.</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118. Жалобы на решения, принятые регистрирующим органом, подаются в министерство.</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32. СПОСОБЫ ИНФОРМИРОВАНИЯ ЗАЯВИТЕЛЕЙ О ПОРЯДКЕ</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ПОДАЧИ И РАССМОТРЕНИЯ ЖАЛОБЫ</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119. Информирование заявителей о порядке подачи и рассмотрения жалобы осуществляется: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 при личных и письменных обращениях заявителей в министерство и регистрирующие органы;</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2) электронной или телефонной связью, включая </w:t>
      </w:r>
      <w:proofErr w:type="spellStart"/>
      <w:r w:rsidRPr="00036E55">
        <w:rPr>
          <w:rFonts w:ascii="Times New Roman" w:hAnsi="Times New Roman" w:cs="Times New Roman"/>
        </w:rPr>
        <w:t>автоинформирование</w:t>
      </w:r>
      <w:proofErr w:type="spellEnd"/>
      <w:r w:rsidRPr="00036E55">
        <w:rPr>
          <w:rFonts w:ascii="Times New Roman" w:hAnsi="Times New Roman" w:cs="Times New Roman"/>
        </w:rPr>
        <w:t>;</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3) на сайтах министерства и регистрирующих органов, через региональный портал, реестр;</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4) на информационных стендах, размещаемых в помещениях министерства и регистрирующих органов.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outlineLvl w:val="2"/>
        <w:rPr>
          <w:rFonts w:ascii="Times New Roman" w:hAnsi="Times New Roman" w:cs="Times New Roman"/>
        </w:rPr>
      </w:pPr>
      <w:r w:rsidRPr="00036E55">
        <w:rPr>
          <w:rFonts w:ascii="Times New Roman" w:hAnsi="Times New Roman" w:cs="Times New Roman"/>
        </w:rPr>
        <w:t>Глава 33. ПЕРЕЧЕНЬ НОРМАТИВНЫХ ПРАВОВЫХ АКТОВ, РЕГУЛИРУЮЩИХ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ПОРЯДОК ДОСУДЕБНОГО (ВНЕСУДЕБНОГО) ОБЖАЛОВАНИЯ РЕШЕНИЙ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И ДЕЙСТВИЙ (БЕЗДЕЙСТВИЯ) ИСПОЛНИТЕЛЬНОГО ОРГАНА,</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ПРЕДОСТАВЛЯЮЩЕГО ГОСУДАРСТВЕННУЮ УСЛУГУ, А ТАКЖЕ ЕГО</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ДОЛЖНОСТНЫХ ЛИЦ, ГОСУДАРСТВЕННЫХ ГРАЖДАНСКИХ</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СЛУЖАЩИХ ИРКУТСКОЙ ОБЛАСТИ</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 xml:space="preserve">1) Федеральный </w:t>
      </w:r>
      <w:hyperlink r:id="rId65">
        <w:r w:rsidRPr="00036E55">
          <w:rPr>
            <w:rFonts w:ascii="Times New Roman" w:hAnsi="Times New Roman" w:cs="Times New Roman"/>
            <w:color w:val="0000FF"/>
          </w:rPr>
          <w:t>закон</w:t>
        </w:r>
      </w:hyperlink>
      <w:r w:rsidRPr="00036E55">
        <w:rPr>
          <w:rFonts w:ascii="Times New Roman" w:hAnsi="Times New Roman" w:cs="Times New Roman"/>
        </w:rPr>
        <w:t xml:space="preserve"> от 27 июля 2010 года </w:t>
      </w:r>
      <w:r>
        <w:rPr>
          <w:rFonts w:ascii="Times New Roman" w:hAnsi="Times New Roman" w:cs="Times New Roman"/>
        </w:rPr>
        <w:t>№</w:t>
      </w:r>
      <w:r w:rsidRPr="00036E55">
        <w:rPr>
          <w:rFonts w:ascii="Times New Roman" w:hAnsi="Times New Roman" w:cs="Times New Roman"/>
        </w:rPr>
        <w:t xml:space="preserve"> 210-ФЗ "Об организации предоставления государственных и муниципальных услуг" (Российская газета, </w:t>
      </w:r>
      <w:r>
        <w:rPr>
          <w:rFonts w:ascii="Times New Roman" w:hAnsi="Times New Roman" w:cs="Times New Roman"/>
        </w:rPr>
        <w:t>№</w:t>
      </w:r>
      <w:r w:rsidRPr="00036E55">
        <w:rPr>
          <w:rFonts w:ascii="Times New Roman" w:hAnsi="Times New Roman" w:cs="Times New Roman"/>
        </w:rPr>
        <w:t xml:space="preserve"> 168, 30.07.2010);</w:t>
      </w:r>
    </w:p>
    <w:p w:rsidR="00036E55" w:rsidRPr="00036E55" w:rsidRDefault="00036E55">
      <w:pPr>
        <w:pStyle w:val="ConsPlusNormal"/>
        <w:spacing w:before="240"/>
        <w:ind w:firstLine="540"/>
        <w:jc w:val="both"/>
        <w:rPr>
          <w:rFonts w:ascii="Times New Roman" w:hAnsi="Times New Roman" w:cs="Times New Roman"/>
        </w:rPr>
      </w:pPr>
      <w:proofErr w:type="gramStart"/>
      <w:r w:rsidRPr="00036E55">
        <w:rPr>
          <w:rFonts w:ascii="Times New Roman" w:hAnsi="Times New Roman" w:cs="Times New Roman"/>
        </w:rPr>
        <w:t xml:space="preserve">2) </w:t>
      </w:r>
      <w:hyperlink r:id="rId66">
        <w:r w:rsidRPr="00036E55">
          <w:rPr>
            <w:rFonts w:ascii="Times New Roman" w:hAnsi="Times New Roman" w:cs="Times New Roman"/>
            <w:color w:val="0000FF"/>
          </w:rPr>
          <w:t>постановление</w:t>
        </w:r>
      </w:hyperlink>
      <w:r w:rsidRPr="00036E55">
        <w:rPr>
          <w:rFonts w:ascii="Times New Roman" w:hAnsi="Times New Roman" w:cs="Times New Roman"/>
        </w:rPr>
        <w:t xml:space="preserve"> Правительства Иркутской области от 28 сентября 2012 года </w:t>
      </w:r>
      <w:r>
        <w:rPr>
          <w:rFonts w:ascii="Times New Roman" w:hAnsi="Times New Roman" w:cs="Times New Roman"/>
        </w:rPr>
        <w:t>№</w:t>
      </w:r>
      <w:r w:rsidRPr="00036E55">
        <w:rPr>
          <w:rFonts w:ascii="Times New Roman" w:hAnsi="Times New Roman" w:cs="Times New Roman"/>
        </w:rPr>
        <w:t xml:space="preserve">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proofErr w:type="gramEnd"/>
      <w:r w:rsidRPr="00036E55">
        <w:rPr>
          <w:rFonts w:ascii="Times New Roman" w:hAnsi="Times New Roman" w:cs="Times New Roman"/>
        </w:rPr>
        <w:t xml:space="preserve"> муниципальных услуг при предоставлении государственных услуг Иркутской области" (</w:t>
      </w:r>
      <w:proofErr w:type="gramStart"/>
      <w:r w:rsidRPr="00036E55">
        <w:rPr>
          <w:rFonts w:ascii="Times New Roman" w:hAnsi="Times New Roman" w:cs="Times New Roman"/>
        </w:rPr>
        <w:t>Областная</w:t>
      </w:r>
      <w:proofErr w:type="gramEnd"/>
      <w:r w:rsidRPr="00036E55">
        <w:rPr>
          <w:rFonts w:ascii="Times New Roman" w:hAnsi="Times New Roman" w:cs="Times New Roman"/>
        </w:rPr>
        <w:t xml:space="preserve">, </w:t>
      </w:r>
      <w:r>
        <w:rPr>
          <w:rFonts w:ascii="Times New Roman" w:hAnsi="Times New Roman" w:cs="Times New Roman"/>
        </w:rPr>
        <w:t>№</w:t>
      </w:r>
      <w:r w:rsidRPr="00036E55">
        <w:rPr>
          <w:rFonts w:ascii="Times New Roman" w:hAnsi="Times New Roman" w:cs="Times New Roman"/>
        </w:rPr>
        <w:t xml:space="preserve"> 115, 15.10.2012).</w:t>
      </w:r>
    </w:p>
    <w:p w:rsidR="00036E55" w:rsidRPr="00036E55" w:rsidRDefault="00036E55">
      <w:pPr>
        <w:pStyle w:val="ConsPlusNormal"/>
        <w:spacing w:before="240"/>
        <w:ind w:firstLine="540"/>
        <w:jc w:val="both"/>
        <w:rPr>
          <w:rFonts w:ascii="Times New Roman" w:hAnsi="Times New Roman" w:cs="Times New Roman"/>
        </w:rPr>
      </w:pPr>
      <w:r w:rsidRPr="00036E55">
        <w:rPr>
          <w:rFonts w:ascii="Times New Roman" w:hAnsi="Times New Roman" w:cs="Times New Roman"/>
        </w:rP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1340FF" w:rsidRDefault="001340FF">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r w:rsidRPr="00036E55">
        <w:rPr>
          <w:rFonts w:ascii="Times New Roman" w:hAnsi="Times New Roman" w:cs="Times New Roman"/>
        </w:rPr>
        <w:t>Приложение 1</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rPr>
          <w:rFonts w:ascii="Times New Roman" w:hAnsi="Times New Roman" w:cs="Times New Roman"/>
        </w:rPr>
      </w:pPr>
      <w:bookmarkStart w:id="6" w:name="P614"/>
      <w:bookmarkEnd w:id="6"/>
      <w:r w:rsidRPr="00036E55">
        <w:rPr>
          <w:rFonts w:ascii="Times New Roman" w:hAnsi="Times New Roman" w:cs="Times New Roman"/>
        </w:rPr>
        <w:t>СВЕДЕНИЯ</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 МЕСТОНАХОЖДЕНИИ, ТЕЛЕФОНАХ ДЛЯ СПРАВОК И КОНСУЛЬТАЦИЙ,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 xml:space="preserve">ОФИЦИАЛЬНЫХ САЙТАХ МУНИЦИПАЛЬНЫХ ОБРАЗОВАНИЙ </w:t>
      </w:r>
      <w:proofErr w:type="gramStart"/>
      <w:r w:rsidRPr="00036E55">
        <w:rPr>
          <w:rFonts w:ascii="Times New Roman" w:hAnsi="Times New Roman" w:cs="Times New Roman"/>
        </w:rPr>
        <w:t>ИРКУТСКОЙ</w:t>
      </w:r>
      <w:proofErr w:type="gramEnd"/>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ОБЛАСТИ, ОРГАНЫ МЕСТНОГО САМОУПРАВЛЕНИЯ КОТОРЫХ НАДЕЛЕНЫ</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ОТДЕЛЬНЫМИ ГОСУДАРСТВЕННЫМИ ПОЛНОМОЧИЯМИ ПО ОСУЩЕСТВЛЕНИЮ</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УВЕДОМИТЕЛЬНОЙ РЕГИСТРАЦИИ КОЛЛЕКТИВНЫХ ДОГОВОРОВ</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(ДАЛЕЕ - ИНТЕРНЕТ-САЙТЫ)</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Утратили силу. - </w:t>
      </w:r>
      <w:hyperlink r:id="rId67">
        <w:r w:rsidRPr="00036E55">
          <w:rPr>
            <w:rFonts w:ascii="Times New Roman" w:hAnsi="Times New Roman" w:cs="Times New Roman"/>
            <w:color w:val="0000FF"/>
          </w:rPr>
          <w:t>Приказ</w:t>
        </w:r>
      </w:hyperlink>
      <w:r w:rsidRPr="00036E55">
        <w:rPr>
          <w:rFonts w:ascii="Times New Roman" w:hAnsi="Times New Roman" w:cs="Times New Roman"/>
        </w:rPr>
        <w:t xml:space="preserve"> министерства труда и занятости Иркутской области от 08.02.2019 </w:t>
      </w:r>
      <w:r w:rsidR="001340FF" w:rsidRPr="001340FF">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7-мпр.</w:t>
      </w:r>
    </w:p>
    <w:p w:rsidR="001340FF" w:rsidRDefault="001340FF">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bookmarkStart w:id="7" w:name="P628"/>
      <w:bookmarkEnd w:id="7"/>
      <w:r w:rsidRPr="00036E55">
        <w:rPr>
          <w:rFonts w:ascii="Times New Roman" w:hAnsi="Times New Roman" w:cs="Times New Roman"/>
        </w:rPr>
        <w:t>Приложение 2</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На бланке письма органа местного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самоуправления муниципального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образования  Иркутской области     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(должность, фамилия, инициалы заявителя)</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Уважаемы</w:t>
      </w:r>
      <w:proofErr w:type="gramStart"/>
      <w:r w:rsidRPr="00036E55">
        <w:rPr>
          <w:rFonts w:ascii="Times New Roman" w:hAnsi="Times New Roman" w:cs="Times New Roman"/>
        </w:rPr>
        <w:t>й(</w:t>
      </w:r>
      <w:proofErr w:type="spellStart"/>
      <w:proofErr w:type="gramEnd"/>
      <w:r w:rsidRPr="00036E55">
        <w:rPr>
          <w:rFonts w:ascii="Times New Roman" w:hAnsi="Times New Roman" w:cs="Times New Roman"/>
        </w:rPr>
        <w:t>ая</w:t>
      </w:r>
      <w:proofErr w:type="spellEnd"/>
      <w:r w:rsidRPr="00036E55">
        <w:rPr>
          <w:rFonts w:ascii="Times New Roman" w:hAnsi="Times New Roman" w:cs="Times New Roman"/>
        </w:rPr>
        <w:t>) ________________________!</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В  соответствии  со  </w:t>
      </w:r>
      <w:hyperlink r:id="rId68">
        <w:r w:rsidRPr="00036E55">
          <w:rPr>
            <w:rFonts w:ascii="Times New Roman" w:hAnsi="Times New Roman" w:cs="Times New Roman"/>
            <w:color w:val="0000FF"/>
          </w:rPr>
          <w:t>статьей  50</w:t>
        </w:r>
      </w:hyperlink>
      <w:r w:rsidRPr="00036E55">
        <w:rPr>
          <w:rFonts w:ascii="Times New Roman" w:hAnsi="Times New Roman" w:cs="Times New Roman"/>
        </w:rPr>
        <w:t xml:space="preserve"> Трудового кодекса Российской Федерации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проведена уведомительная регистрация коллективного договора 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__________________________________________________________________________.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(полное наименование коллективного договора)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Дата регистрации _______________ регистрационный номер 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Условия  коллективного  договора, ухудшающие  положение  работников  </w:t>
      </w:r>
      <w:proofErr w:type="gramStart"/>
      <w:r w:rsidRPr="00036E55">
        <w:rPr>
          <w:rFonts w:ascii="Times New Roman" w:hAnsi="Times New Roman" w:cs="Times New Roman"/>
        </w:rPr>
        <w:t>по</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сравнению  с  трудовым  законодательством  и  иными  нормативными правовыми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актами, содержащими нормы трудового права, не выявлены.</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Руководитель (должность)         (подпись)             Ф.И.О.</w:t>
      </w:r>
    </w:p>
    <w:p w:rsidR="001340FF" w:rsidRDefault="001340FF">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bookmarkStart w:id="8" w:name="P657"/>
      <w:bookmarkEnd w:id="8"/>
      <w:r w:rsidRPr="00036E55">
        <w:rPr>
          <w:rFonts w:ascii="Times New Roman" w:hAnsi="Times New Roman" w:cs="Times New Roman"/>
        </w:rPr>
        <w:t>Приложение 3</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На бланке письма органа местного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самоуправления муниципального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образования Иркутской области      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(должность, фамилия, инициалы заявителя)</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Уважаемы</w:t>
      </w:r>
      <w:proofErr w:type="gramStart"/>
      <w:r w:rsidRPr="00036E55">
        <w:rPr>
          <w:rFonts w:ascii="Times New Roman" w:hAnsi="Times New Roman" w:cs="Times New Roman"/>
        </w:rPr>
        <w:t>й(</w:t>
      </w:r>
      <w:proofErr w:type="spellStart"/>
      <w:proofErr w:type="gramEnd"/>
      <w:r w:rsidRPr="00036E55">
        <w:rPr>
          <w:rFonts w:ascii="Times New Roman" w:hAnsi="Times New Roman" w:cs="Times New Roman"/>
        </w:rPr>
        <w:t>ая</w:t>
      </w:r>
      <w:proofErr w:type="spellEnd"/>
      <w:r w:rsidRPr="00036E55">
        <w:rPr>
          <w:rFonts w:ascii="Times New Roman" w:hAnsi="Times New Roman" w:cs="Times New Roman"/>
        </w:rPr>
        <w:t>) _______________________!</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В  соответствии  со  </w:t>
      </w:r>
      <w:hyperlink r:id="rId69">
        <w:r w:rsidRPr="00036E55">
          <w:rPr>
            <w:rFonts w:ascii="Times New Roman" w:hAnsi="Times New Roman" w:cs="Times New Roman"/>
            <w:color w:val="0000FF"/>
          </w:rPr>
          <w:t>статьей  50</w:t>
        </w:r>
      </w:hyperlink>
      <w:r w:rsidRPr="00036E55">
        <w:rPr>
          <w:rFonts w:ascii="Times New Roman" w:hAnsi="Times New Roman" w:cs="Times New Roman"/>
        </w:rPr>
        <w:t xml:space="preserve"> Трудового кодекса Российской Федерации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проведена уведомительная регистрация коллективного договора 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__________________________________________________________________________.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(полное наименование коллективного договора)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Дата регистрации ________________ регистрационный номер 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При  регистрации  коллективного  договора  выявлены  следующие условия,</w:t>
      </w:r>
    </w:p>
    <w:p w:rsidR="00036E55" w:rsidRPr="00036E55" w:rsidRDefault="00036E55">
      <w:pPr>
        <w:pStyle w:val="ConsPlusNonformat"/>
        <w:jc w:val="both"/>
        <w:rPr>
          <w:rFonts w:ascii="Times New Roman" w:hAnsi="Times New Roman" w:cs="Times New Roman"/>
        </w:rPr>
      </w:pPr>
      <w:proofErr w:type="gramStart"/>
      <w:r w:rsidRPr="00036E55">
        <w:rPr>
          <w:rFonts w:ascii="Times New Roman" w:hAnsi="Times New Roman" w:cs="Times New Roman"/>
        </w:rPr>
        <w:t>ухудшающие</w:t>
      </w:r>
      <w:proofErr w:type="gramEnd"/>
      <w:r w:rsidRPr="00036E55">
        <w:rPr>
          <w:rFonts w:ascii="Times New Roman" w:hAnsi="Times New Roman" w:cs="Times New Roman"/>
        </w:rPr>
        <w:t xml:space="preserve"> положение работников по сравнению с трудовым законодательством 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иными нормативными правовыми актами, содержащими нормы трудового права.</w:t>
      </w:r>
    </w:p>
    <w:p w:rsidR="00036E55" w:rsidRPr="00036E55" w:rsidRDefault="00036E5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036E55" w:rsidRPr="00036E55">
        <w:tc>
          <w:tcPr>
            <w:tcW w:w="566" w:type="dxa"/>
          </w:tcPr>
          <w:p w:rsidR="00036E55" w:rsidRPr="00036E55" w:rsidRDefault="00036E55">
            <w:pPr>
              <w:pStyle w:val="ConsPlusNormal"/>
              <w:jc w:val="center"/>
              <w:rPr>
                <w:rFonts w:ascii="Times New Roman" w:hAnsi="Times New Roman" w:cs="Times New Roman"/>
              </w:rPr>
            </w:pPr>
            <w:r>
              <w:rPr>
                <w:rFonts w:ascii="Times New Roman" w:hAnsi="Times New Roman" w:cs="Times New Roman"/>
              </w:rPr>
              <w:t>№</w:t>
            </w:r>
            <w:r w:rsidRPr="00036E55">
              <w:rPr>
                <w:rFonts w:ascii="Times New Roman" w:hAnsi="Times New Roman" w:cs="Times New Roman"/>
              </w:rPr>
              <w:t xml:space="preserve"> </w:t>
            </w:r>
            <w:proofErr w:type="gramStart"/>
            <w:r w:rsidRPr="00036E55">
              <w:rPr>
                <w:rFonts w:ascii="Times New Roman" w:hAnsi="Times New Roman" w:cs="Times New Roman"/>
              </w:rPr>
              <w:t>п</w:t>
            </w:r>
            <w:proofErr w:type="gramEnd"/>
            <w:r w:rsidRPr="00036E55">
              <w:rPr>
                <w:rFonts w:ascii="Times New Roman" w:hAnsi="Times New Roman" w:cs="Times New Roman"/>
              </w:rPr>
              <w:t>/п</w:t>
            </w:r>
          </w:p>
        </w:tc>
        <w:tc>
          <w:tcPr>
            <w:tcW w:w="5272" w:type="dxa"/>
          </w:tcPr>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bl>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Условия,  ухудшающие  положение  работников  по  сравнению  с  </w:t>
      </w:r>
      <w:proofErr w:type="gramStart"/>
      <w:r w:rsidRPr="00036E55">
        <w:rPr>
          <w:rFonts w:ascii="Times New Roman" w:hAnsi="Times New Roman" w:cs="Times New Roman"/>
        </w:rPr>
        <w:t>трудовым</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законодательством  и иными нормативными правовыми актами, содержащими нормы</w:t>
      </w:r>
    </w:p>
    <w:p w:rsidR="00036E55" w:rsidRPr="00036E55" w:rsidRDefault="00036E55">
      <w:pPr>
        <w:pStyle w:val="ConsPlusNonformat"/>
        <w:jc w:val="both"/>
        <w:rPr>
          <w:rFonts w:ascii="Times New Roman" w:hAnsi="Times New Roman" w:cs="Times New Roman"/>
        </w:rPr>
      </w:pPr>
      <w:proofErr w:type="gramStart"/>
      <w:r w:rsidRPr="00036E55">
        <w:rPr>
          <w:rFonts w:ascii="Times New Roman" w:hAnsi="Times New Roman" w:cs="Times New Roman"/>
        </w:rPr>
        <w:t>трудового права, недействительны и не подлежат применению.</w:t>
      </w:r>
      <w:proofErr w:type="gramEnd"/>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Руководитель (должность)      (подпись)             Ф.И.О.</w:t>
      </w:r>
    </w:p>
    <w:p w:rsidR="00550E50" w:rsidRDefault="00550E50">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bookmarkStart w:id="9" w:name="P703"/>
      <w:bookmarkEnd w:id="9"/>
      <w:r w:rsidRPr="00036E55">
        <w:rPr>
          <w:rFonts w:ascii="Times New Roman" w:hAnsi="Times New Roman" w:cs="Times New Roman"/>
        </w:rPr>
        <w:t>Приложение 4</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На бланке письма органа местного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самоуправления муниципального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образования Иркутской области      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(должность, фамилия, инициалы заявителя)</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Уважаемы</w:t>
      </w:r>
      <w:proofErr w:type="gramStart"/>
      <w:r w:rsidRPr="00036E55">
        <w:rPr>
          <w:rFonts w:ascii="Times New Roman" w:hAnsi="Times New Roman" w:cs="Times New Roman"/>
        </w:rPr>
        <w:t>й(</w:t>
      </w:r>
      <w:proofErr w:type="spellStart"/>
      <w:proofErr w:type="gramEnd"/>
      <w:r w:rsidRPr="00036E55">
        <w:rPr>
          <w:rFonts w:ascii="Times New Roman" w:hAnsi="Times New Roman" w:cs="Times New Roman"/>
        </w:rPr>
        <w:t>ая</w:t>
      </w:r>
      <w:proofErr w:type="spellEnd"/>
      <w:r w:rsidRPr="00036E55">
        <w:rPr>
          <w:rFonts w:ascii="Times New Roman" w:hAnsi="Times New Roman" w:cs="Times New Roman"/>
        </w:rPr>
        <w:t>) ______________________!</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Руководствуясь   нормами   законодательства   Российской   Федерации  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положениями  Административного  регламента  предоставления  </w:t>
      </w:r>
      <w:proofErr w:type="gramStart"/>
      <w:r w:rsidRPr="00036E55">
        <w:rPr>
          <w:rFonts w:ascii="Times New Roman" w:hAnsi="Times New Roman" w:cs="Times New Roman"/>
        </w:rPr>
        <w:t>государственной</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услуги  "Проведение уведомительной регистрации коллективных договоров", Вам</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отказано в осуществлении уведомительной регистрации 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___________________________________________________________________________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(полное наименование коллективного договора)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по следующему основанию __________________________________________________.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(причина отказа)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Руководитель (должность)          (подпись)                Ф.И.О.</w:t>
      </w:r>
    </w:p>
    <w:p w:rsidR="00550E50" w:rsidRDefault="00550E50">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r w:rsidRPr="00036E55">
        <w:rPr>
          <w:rFonts w:ascii="Times New Roman" w:hAnsi="Times New Roman" w:cs="Times New Roman"/>
        </w:rPr>
        <w:t>Приложение 5</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bookmarkStart w:id="10" w:name="P738"/>
      <w:bookmarkEnd w:id="10"/>
      <w:r w:rsidRPr="00036E55">
        <w:rPr>
          <w:rFonts w:ascii="Times New Roman" w:hAnsi="Times New Roman" w:cs="Times New Roman"/>
        </w:rPr>
        <w:t>Форма заявления</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при направлении на </w:t>
      </w:r>
      <w:proofErr w:type="gramStart"/>
      <w:r w:rsidRPr="00036E55">
        <w:rPr>
          <w:rFonts w:ascii="Times New Roman" w:hAnsi="Times New Roman" w:cs="Times New Roman"/>
        </w:rPr>
        <w:t>уведомительную</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регистрацию коллективного договора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Мэру муниципального образования</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(фамилия, инициалы)</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В  соответствии  со  </w:t>
      </w:r>
      <w:hyperlink r:id="rId70">
        <w:r w:rsidRPr="00036E55">
          <w:rPr>
            <w:rFonts w:ascii="Times New Roman" w:hAnsi="Times New Roman" w:cs="Times New Roman"/>
            <w:color w:val="0000FF"/>
          </w:rPr>
          <w:t>статьей  50</w:t>
        </w:r>
      </w:hyperlink>
      <w:r w:rsidRPr="00036E55">
        <w:rPr>
          <w:rFonts w:ascii="Times New Roman" w:hAnsi="Times New Roman" w:cs="Times New Roman"/>
        </w:rPr>
        <w:t xml:space="preserve"> Трудового кодекса Российской Федерации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прошу    провести   уведомительную   регистрацию   коллективного   договора</w:t>
      </w:r>
    </w:p>
    <w:p w:rsidR="00036E55" w:rsidRPr="00036E55" w:rsidRDefault="00036E55">
      <w:pPr>
        <w:pStyle w:val="ConsPlusNonformat"/>
        <w:jc w:val="both"/>
        <w:rPr>
          <w:rFonts w:ascii="Times New Roman" w:hAnsi="Times New Roman" w:cs="Times New Roman"/>
        </w:rPr>
      </w:pPr>
      <w:proofErr w:type="gramStart"/>
      <w:r w:rsidRPr="00036E55">
        <w:rPr>
          <w:rFonts w:ascii="Times New Roman" w:hAnsi="Times New Roman" w:cs="Times New Roman"/>
        </w:rPr>
        <w:t>(соглашения  о  внесении  изменений  и  (или)  дополнений  к  коллективному</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договору) </w:t>
      </w:r>
      <w:proofErr w:type="gramStart"/>
      <w:r w:rsidRPr="00036E55">
        <w:rPr>
          <w:rFonts w:ascii="Times New Roman" w:hAnsi="Times New Roman" w:cs="Times New Roman"/>
        </w:rPr>
        <w:t>между</w:t>
      </w:r>
      <w:proofErr w:type="gramEnd"/>
      <w:r w:rsidRPr="00036E55">
        <w:rPr>
          <w:rFonts w:ascii="Times New Roman" w:hAnsi="Times New Roman" w:cs="Times New Roman"/>
        </w:rPr>
        <w:t xml:space="preserve"> __________________________________________________________.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w:t>
      </w:r>
      <w:proofErr w:type="gramStart"/>
      <w:r w:rsidRPr="00036E55">
        <w:rPr>
          <w:rFonts w:ascii="Times New Roman" w:hAnsi="Times New Roman" w:cs="Times New Roman"/>
        </w:rPr>
        <w:t>(указываются стороны, заключившие коллективный договор,</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и период его действия)</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w:t>
      </w:r>
      <w:proofErr w:type="gramStart"/>
      <w:r w:rsidRPr="00036E55">
        <w:rPr>
          <w:rFonts w:ascii="Times New Roman" w:hAnsi="Times New Roman" w:cs="Times New Roman"/>
        </w:rPr>
        <w:t>Фактический  адрес заявителя - (указывается, если адрес не содержится в</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официальном </w:t>
      </w:r>
      <w:proofErr w:type="gramStart"/>
      <w:r w:rsidRPr="00036E55">
        <w:rPr>
          <w:rFonts w:ascii="Times New Roman" w:hAnsi="Times New Roman" w:cs="Times New Roman"/>
        </w:rPr>
        <w:t>бланке</w:t>
      </w:r>
      <w:proofErr w:type="gramEnd"/>
      <w:r w:rsidRPr="00036E55">
        <w:rPr>
          <w:rFonts w:ascii="Times New Roman" w:hAnsi="Times New Roman" w:cs="Times New Roman"/>
        </w:rPr>
        <w:t>).</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w:t>
      </w:r>
      <w:proofErr w:type="gramStart"/>
      <w:r w:rsidRPr="00036E55">
        <w:rPr>
          <w:rFonts w:ascii="Times New Roman" w:hAnsi="Times New Roman" w:cs="Times New Roman"/>
        </w:rPr>
        <w:t>Контактные   телефоны   -   (указываются,   если  номера  телефонов  не</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содержатся в официальном бланке).</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Основной вид деятельности заявителя (код по </w:t>
      </w:r>
      <w:hyperlink r:id="rId71">
        <w:r w:rsidRPr="00036E55">
          <w:rPr>
            <w:rFonts w:ascii="Times New Roman" w:hAnsi="Times New Roman" w:cs="Times New Roman"/>
            <w:color w:val="0000FF"/>
          </w:rPr>
          <w:t>ОКВЭД</w:t>
        </w:r>
      </w:hyperlink>
      <w:r w:rsidRPr="00036E55">
        <w:rPr>
          <w:rFonts w:ascii="Times New Roman" w:hAnsi="Times New Roman" w:cs="Times New Roman"/>
        </w:rPr>
        <w:t>).</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Среднесписочная    численность    работников    на    дату   подписания</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коллективного договора.</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Наименования   и   численность   работников   обособленных  структурных</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подразделений,  представительств и филиалов учреждения (органа), на которых</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распространяются условия коллективного договора.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Приложения:</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Руководитель (должность)              (подпись)             Ф.И.О.</w:t>
      </w:r>
    </w:p>
    <w:p w:rsidR="00550E50" w:rsidRDefault="00550E50">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r w:rsidRPr="00036E55">
        <w:rPr>
          <w:rFonts w:ascii="Times New Roman" w:hAnsi="Times New Roman" w:cs="Times New Roman"/>
        </w:rPr>
        <w:t>Приложение 6</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БЛОК-СХЕМА</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ПОСЛЕДОВАТЕЛЬНОСТИ ДЕЙСТВИЙ ПРИ ПРЕДОСТАВЛЕНИИ</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ГОСУДАРСТВЕННОЙ УСЛУГИ ПО ПРОВЕДЕНИЮ УВЕДОМИТЕЛЬНОЙ</w:t>
      </w:r>
    </w:p>
    <w:p w:rsidR="00036E55" w:rsidRPr="00036E55" w:rsidRDefault="00036E55">
      <w:pPr>
        <w:pStyle w:val="ConsPlusTitle"/>
        <w:jc w:val="center"/>
        <w:rPr>
          <w:rFonts w:ascii="Times New Roman" w:hAnsi="Times New Roman" w:cs="Times New Roman"/>
        </w:rPr>
      </w:pPr>
      <w:r w:rsidRPr="00036E55">
        <w:rPr>
          <w:rFonts w:ascii="Times New Roman" w:hAnsi="Times New Roman" w:cs="Times New Roman"/>
        </w:rPr>
        <w:t>РЕГИСТРАЦИИ КОЛЛЕКТИВНОГО ДОГОВОРА</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ind w:firstLine="540"/>
        <w:jc w:val="both"/>
        <w:rPr>
          <w:rFonts w:ascii="Times New Roman" w:hAnsi="Times New Roman" w:cs="Times New Roman"/>
        </w:rPr>
      </w:pPr>
      <w:r w:rsidRPr="00036E55">
        <w:rPr>
          <w:rFonts w:ascii="Times New Roman" w:hAnsi="Times New Roman" w:cs="Times New Roman"/>
        </w:rPr>
        <w:t xml:space="preserve">Утратила силу. - </w:t>
      </w:r>
      <w:hyperlink r:id="rId72">
        <w:r w:rsidRPr="00036E55">
          <w:rPr>
            <w:rFonts w:ascii="Times New Roman" w:hAnsi="Times New Roman" w:cs="Times New Roman"/>
            <w:color w:val="0000FF"/>
          </w:rPr>
          <w:t>Приказ</w:t>
        </w:r>
      </w:hyperlink>
      <w:r w:rsidRPr="00036E55">
        <w:rPr>
          <w:rFonts w:ascii="Times New Roman" w:hAnsi="Times New Roman" w:cs="Times New Roman"/>
        </w:rPr>
        <w:t xml:space="preserve"> министерства труда и занятости Иркутской области от 08.02.2019 </w:t>
      </w:r>
      <w:r w:rsidR="00936FB5" w:rsidRPr="00936FB5">
        <w:rPr>
          <w:rFonts w:ascii="Times New Roman" w:hAnsi="Times New Roman" w:cs="Times New Roman"/>
        </w:rPr>
        <w:br/>
      </w:r>
      <w:r>
        <w:rPr>
          <w:rFonts w:ascii="Times New Roman" w:hAnsi="Times New Roman" w:cs="Times New Roman"/>
        </w:rPr>
        <w:t>№</w:t>
      </w:r>
      <w:r w:rsidRPr="00036E55">
        <w:rPr>
          <w:rFonts w:ascii="Times New Roman" w:hAnsi="Times New Roman" w:cs="Times New Roman"/>
        </w:rPr>
        <w:t xml:space="preserve"> 7-мпр.</w:t>
      </w:r>
    </w:p>
    <w:p w:rsidR="00936FB5" w:rsidRDefault="00936FB5">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bookmarkStart w:id="11" w:name="P788"/>
      <w:bookmarkEnd w:id="11"/>
      <w:r w:rsidRPr="00036E55">
        <w:rPr>
          <w:rFonts w:ascii="Times New Roman" w:hAnsi="Times New Roman" w:cs="Times New Roman"/>
        </w:rPr>
        <w:t>Приложение 7</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На бланке письма органа местного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самоуправления муниципального                Руководителю </w:t>
      </w:r>
      <w:proofErr w:type="gramStart"/>
      <w:r w:rsidRPr="00036E55">
        <w:rPr>
          <w:rFonts w:ascii="Times New Roman" w:hAnsi="Times New Roman" w:cs="Times New Roman"/>
        </w:rPr>
        <w:t>Государственной</w:t>
      </w:r>
      <w:proofErr w:type="gramEnd"/>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образования Иркутской области                инспекции труда </w:t>
      </w:r>
      <w:proofErr w:type="gramStart"/>
      <w:r w:rsidRPr="00036E55">
        <w:rPr>
          <w:rFonts w:ascii="Times New Roman" w:hAnsi="Times New Roman" w:cs="Times New Roman"/>
        </w:rPr>
        <w:t>в</w:t>
      </w:r>
      <w:proofErr w:type="gramEnd"/>
      <w:r w:rsidRPr="00036E55">
        <w:rPr>
          <w:rFonts w:ascii="Times New Roman" w:hAnsi="Times New Roman" w:cs="Times New Roman"/>
        </w:rPr>
        <w:t xml:space="preserve"> Иркутской</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области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(фамилия, инициалы)</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Уважаемы</w:t>
      </w:r>
      <w:proofErr w:type="gramStart"/>
      <w:r w:rsidRPr="00036E55">
        <w:rPr>
          <w:rFonts w:ascii="Times New Roman" w:hAnsi="Times New Roman" w:cs="Times New Roman"/>
        </w:rPr>
        <w:t>й(</w:t>
      </w:r>
      <w:proofErr w:type="spellStart"/>
      <w:proofErr w:type="gramEnd"/>
      <w:r w:rsidRPr="00036E55">
        <w:rPr>
          <w:rFonts w:ascii="Times New Roman" w:hAnsi="Times New Roman" w:cs="Times New Roman"/>
        </w:rPr>
        <w:t>ая</w:t>
      </w:r>
      <w:proofErr w:type="spellEnd"/>
      <w:r w:rsidRPr="00036E55">
        <w:rPr>
          <w:rFonts w:ascii="Times New Roman" w:hAnsi="Times New Roman" w:cs="Times New Roman"/>
        </w:rPr>
        <w:t>) ______________________________!</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_______________________________________ Иркутской области сообщает, что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(наименование регистрирующего органа)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___________________________________________________________________________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(полное наименование коллективного договора)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Зарегистрировано __________________ регистрационный номер 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(дата регистрации)</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При  регистрации  коллективного  договора  выявлены  следующие условия,</w:t>
      </w:r>
    </w:p>
    <w:p w:rsidR="00036E55" w:rsidRPr="00036E55" w:rsidRDefault="00036E55">
      <w:pPr>
        <w:pStyle w:val="ConsPlusNonformat"/>
        <w:jc w:val="both"/>
        <w:rPr>
          <w:rFonts w:ascii="Times New Roman" w:hAnsi="Times New Roman" w:cs="Times New Roman"/>
        </w:rPr>
      </w:pPr>
      <w:proofErr w:type="gramStart"/>
      <w:r w:rsidRPr="00036E55">
        <w:rPr>
          <w:rFonts w:ascii="Times New Roman" w:hAnsi="Times New Roman" w:cs="Times New Roman"/>
        </w:rPr>
        <w:t>ухудшающие</w:t>
      </w:r>
      <w:proofErr w:type="gramEnd"/>
      <w:r w:rsidRPr="00036E55">
        <w:rPr>
          <w:rFonts w:ascii="Times New Roman" w:hAnsi="Times New Roman" w:cs="Times New Roman"/>
        </w:rPr>
        <w:t xml:space="preserve"> положение работников по сравнению с трудовым законодательством 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иными нормативными правовыми актами, содержащими нормы трудового права.</w:t>
      </w:r>
    </w:p>
    <w:p w:rsidR="00036E55" w:rsidRPr="00036E55" w:rsidRDefault="00036E5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036E55" w:rsidRPr="00036E55">
        <w:tc>
          <w:tcPr>
            <w:tcW w:w="566" w:type="dxa"/>
          </w:tcPr>
          <w:p w:rsidR="00036E55" w:rsidRPr="00036E55" w:rsidRDefault="00036E55">
            <w:pPr>
              <w:pStyle w:val="ConsPlusNormal"/>
              <w:jc w:val="center"/>
              <w:rPr>
                <w:rFonts w:ascii="Times New Roman" w:hAnsi="Times New Roman" w:cs="Times New Roman"/>
              </w:rPr>
            </w:pPr>
            <w:r>
              <w:rPr>
                <w:rFonts w:ascii="Times New Roman" w:hAnsi="Times New Roman" w:cs="Times New Roman"/>
              </w:rPr>
              <w:t>№</w:t>
            </w:r>
            <w:r w:rsidRPr="00036E55">
              <w:rPr>
                <w:rFonts w:ascii="Times New Roman" w:hAnsi="Times New Roman" w:cs="Times New Roman"/>
              </w:rPr>
              <w:t xml:space="preserve"> </w:t>
            </w:r>
            <w:proofErr w:type="gramStart"/>
            <w:r w:rsidRPr="00036E55">
              <w:rPr>
                <w:rFonts w:ascii="Times New Roman" w:hAnsi="Times New Roman" w:cs="Times New Roman"/>
              </w:rPr>
              <w:t>п</w:t>
            </w:r>
            <w:proofErr w:type="gramEnd"/>
            <w:r w:rsidRPr="00036E55">
              <w:rPr>
                <w:rFonts w:ascii="Times New Roman" w:hAnsi="Times New Roman" w:cs="Times New Roman"/>
              </w:rPr>
              <w:t>/п</w:t>
            </w:r>
          </w:p>
        </w:tc>
        <w:tc>
          <w:tcPr>
            <w:tcW w:w="5272" w:type="dxa"/>
          </w:tcPr>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036E55" w:rsidRPr="00036E55" w:rsidRDefault="00036E55">
            <w:pPr>
              <w:pStyle w:val="ConsPlusNormal"/>
              <w:jc w:val="center"/>
              <w:rPr>
                <w:rFonts w:ascii="Times New Roman" w:hAnsi="Times New Roman" w:cs="Times New Roman"/>
              </w:rPr>
            </w:pPr>
            <w:r w:rsidRPr="00036E55">
              <w:rPr>
                <w:rFonts w:ascii="Times New Roman" w:hAnsi="Times New Roman" w:cs="Times New Roman"/>
              </w:rP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r w:rsidR="00036E55" w:rsidRPr="00036E55">
        <w:tc>
          <w:tcPr>
            <w:tcW w:w="566" w:type="dxa"/>
          </w:tcPr>
          <w:p w:rsidR="00036E55" w:rsidRPr="00036E55" w:rsidRDefault="00036E55">
            <w:pPr>
              <w:pStyle w:val="ConsPlusNormal"/>
              <w:rPr>
                <w:rFonts w:ascii="Times New Roman" w:hAnsi="Times New Roman" w:cs="Times New Roman"/>
              </w:rPr>
            </w:pPr>
          </w:p>
        </w:tc>
        <w:tc>
          <w:tcPr>
            <w:tcW w:w="5272" w:type="dxa"/>
          </w:tcPr>
          <w:p w:rsidR="00036E55" w:rsidRPr="00036E55" w:rsidRDefault="00036E55">
            <w:pPr>
              <w:pStyle w:val="ConsPlusNormal"/>
              <w:rPr>
                <w:rFonts w:ascii="Times New Roman" w:hAnsi="Times New Roman" w:cs="Times New Roman"/>
              </w:rPr>
            </w:pPr>
          </w:p>
        </w:tc>
        <w:tc>
          <w:tcPr>
            <w:tcW w:w="3231" w:type="dxa"/>
          </w:tcPr>
          <w:p w:rsidR="00036E55" w:rsidRPr="00036E55" w:rsidRDefault="00036E55">
            <w:pPr>
              <w:pStyle w:val="ConsPlusNormal"/>
              <w:rPr>
                <w:rFonts w:ascii="Times New Roman" w:hAnsi="Times New Roman" w:cs="Times New Roman"/>
              </w:rPr>
            </w:pPr>
          </w:p>
        </w:tc>
      </w:tr>
    </w:tbl>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Руководитель (должность)             (подпись)           Ф.И.О.</w:t>
      </w:r>
    </w:p>
    <w:p w:rsidR="00936FB5" w:rsidRDefault="00936FB5">
      <w:pPr>
        <w:rPr>
          <w:rFonts w:ascii="Times New Roman" w:eastAsiaTheme="minorEastAsia" w:hAnsi="Times New Roman"/>
          <w:szCs w:val="22"/>
          <w:lang w:eastAsia="ru-RU"/>
        </w:rPr>
      </w:pPr>
      <w:r>
        <w:rPr>
          <w:rFonts w:ascii="Times New Roman" w:hAnsi="Times New Roman"/>
        </w:rPr>
        <w:br w:type="page"/>
      </w:r>
    </w:p>
    <w:p w:rsidR="00036E55" w:rsidRPr="00036E55" w:rsidRDefault="00036E55">
      <w:pPr>
        <w:pStyle w:val="ConsPlusNormal"/>
        <w:jc w:val="right"/>
        <w:outlineLvl w:val="1"/>
        <w:rPr>
          <w:rFonts w:ascii="Times New Roman" w:hAnsi="Times New Roman" w:cs="Times New Roman"/>
        </w:rPr>
      </w:pPr>
      <w:r w:rsidRPr="00036E55">
        <w:rPr>
          <w:rFonts w:ascii="Times New Roman" w:hAnsi="Times New Roman" w:cs="Times New Roman"/>
        </w:rPr>
        <w:t>Приложение 8</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bookmarkStart w:id="12" w:name="P844"/>
      <w:bookmarkEnd w:id="12"/>
      <w:r w:rsidRPr="00036E55">
        <w:rPr>
          <w:rFonts w:ascii="Times New Roman" w:hAnsi="Times New Roman" w:cs="Times New Roman"/>
        </w:rPr>
        <w:t>Образец штампа:</w:t>
      </w:r>
    </w:p>
    <w:p w:rsidR="00036E55" w:rsidRPr="00036E55" w:rsidRDefault="00036E55">
      <w:pPr>
        <w:pStyle w:val="ConsPlusNonformat"/>
        <w:jc w:val="both"/>
        <w:rPr>
          <w:rFonts w:ascii="Times New Roman" w:hAnsi="Times New Roman" w:cs="Times New Roman"/>
        </w:rPr>
      </w:pP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Наименование органа местного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самоуправления муниципального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образования Иркутской области</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ЗАРЕГИСТРИРОВАНО</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рег. </w:t>
      </w:r>
      <w:r>
        <w:rPr>
          <w:rFonts w:ascii="Times New Roman" w:hAnsi="Times New Roman" w:cs="Times New Roman"/>
        </w:rPr>
        <w:t>№</w:t>
      </w:r>
      <w:r w:rsidRPr="00036E55">
        <w:rPr>
          <w:rFonts w:ascii="Times New Roman" w:hAnsi="Times New Roman" w:cs="Times New Roman"/>
        </w:rPr>
        <w:t xml:space="preserve"> 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"__" ______________ 20____ г.</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_____________________________</w:t>
      </w:r>
    </w:p>
    <w:p w:rsidR="00036E55" w:rsidRPr="00036E55" w:rsidRDefault="00036E55">
      <w:pPr>
        <w:pStyle w:val="ConsPlusNonformat"/>
        <w:jc w:val="both"/>
        <w:rPr>
          <w:rFonts w:ascii="Times New Roman" w:hAnsi="Times New Roman" w:cs="Times New Roman"/>
        </w:rPr>
      </w:pPr>
      <w:r w:rsidRPr="00036E55">
        <w:rPr>
          <w:rFonts w:ascii="Times New Roman" w:hAnsi="Times New Roman" w:cs="Times New Roman"/>
        </w:rPr>
        <w:t xml:space="preserve">  должность  подпись  Ф.И.О.</w:t>
      </w:r>
    </w:p>
    <w:p w:rsidR="00F45A18" w:rsidRDefault="00F45A18">
      <w:pPr>
        <w:rPr>
          <w:rFonts w:ascii="Times New Roman" w:eastAsiaTheme="minorEastAsia" w:hAnsi="Times New Roman"/>
          <w:szCs w:val="22"/>
          <w:lang w:val="en-US" w:eastAsia="ru-RU"/>
        </w:rPr>
        <w:sectPr w:rsidR="00F45A18" w:rsidSect="00036E55">
          <w:pgSz w:w="11906" w:h="16838"/>
          <w:pgMar w:top="1134" w:right="567" w:bottom="1134" w:left="1134" w:header="709" w:footer="709" w:gutter="0"/>
          <w:cols w:space="708"/>
          <w:docGrid w:linePitch="360"/>
        </w:sectPr>
      </w:pPr>
    </w:p>
    <w:p w:rsidR="00936FB5" w:rsidRPr="00F45A18" w:rsidRDefault="00936FB5">
      <w:pPr>
        <w:rPr>
          <w:rFonts w:ascii="Times New Roman" w:eastAsiaTheme="minorEastAsia" w:hAnsi="Times New Roman"/>
          <w:szCs w:val="22"/>
          <w:lang w:val="en-US" w:eastAsia="ru-RU"/>
        </w:rPr>
      </w:pPr>
    </w:p>
    <w:p w:rsidR="00036E55" w:rsidRPr="00036E55" w:rsidRDefault="00036E55">
      <w:pPr>
        <w:pStyle w:val="ConsPlusNormal"/>
        <w:jc w:val="right"/>
        <w:outlineLvl w:val="1"/>
        <w:rPr>
          <w:rFonts w:ascii="Times New Roman" w:hAnsi="Times New Roman" w:cs="Times New Roman"/>
        </w:rPr>
      </w:pPr>
      <w:r w:rsidRPr="00036E55">
        <w:rPr>
          <w:rFonts w:ascii="Times New Roman" w:hAnsi="Times New Roman" w:cs="Times New Roman"/>
        </w:rPr>
        <w:t>Приложение 9</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 административному регламенту</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предоставления государственной услуги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"Проведение уведомительной регистрации</w:t>
      </w:r>
    </w:p>
    <w:p w:rsidR="00036E55" w:rsidRPr="00036E55" w:rsidRDefault="00036E55">
      <w:pPr>
        <w:pStyle w:val="ConsPlusNormal"/>
        <w:jc w:val="right"/>
        <w:rPr>
          <w:rFonts w:ascii="Times New Roman" w:hAnsi="Times New Roman" w:cs="Times New Roman"/>
        </w:rPr>
      </w:pPr>
      <w:r w:rsidRPr="00036E55">
        <w:rPr>
          <w:rFonts w:ascii="Times New Roman" w:hAnsi="Times New Roman" w:cs="Times New Roman"/>
        </w:rPr>
        <w:t>коллективных договоров"</w:t>
      </w:r>
    </w:p>
    <w:p w:rsidR="00036E55" w:rsidRPr="00036E55" w:rsidRDefault="00036E55">
      <w:pPr>
        <w:pStyle w:val="ConsPlusNormal"/>
        <w:jc w:val="both"/>
        <w:rPr>
          <w:rFonts w:ascii="Times New Roman" w:hAnsi="Times New Roman" w:cs="Times New Roman"/>
        </w:rPr>
      </w:pPr>
    </w:p>
    <w:p w:rsidR="00036E55" w:rsidRDefault="00036E55">
      <w:pPr>
        <w:pStyle w:val="ConsPlusNormal"/>
        <w:jc w:val="center"/>
        <w:rPr>
          <w:rFonts w:ascii="Times New Roman" w:hAnsi="Times New Roman" w:cs="Times New Roman"/>
          <w:lang w:val="en-US"/>
        </w:rPr>
      </w:pPr>
      <w:bookmarkStart w:id="13" w:name="P865"/>
      <w:bookmarkEnd w:id="13"/>
      <w:r w:rsidRPr="00036E55">
        <w:rPr>
          <w:rFonts w:ascii="Times New Roman" w:hAnsi="Times New Roman" w:cs="Times New Roman"/>
        </w:rPr>
        <w:t>ЖУРНАЛ</w:t>
      </w:r>
    </w:p>
    <w:p w:rsidR="00C25025" w:rsidRDefault="00C25025">
      <w:pPr>
        <w:pStyle w:val="ConsPlusNormal"/>
        <w:jc w:val="center"/>
        <w:rPr>
          <w:rFonts w:ascii="Times New Roman" w:hAnsi="Times New Roman" w:cs="Times New Roman"/>
          <w:lang w:val="en-US"/>
        </w:rPr>
      </w:pPr>
      <w:r w:rsidRPr="00C25025">
        <w:rPr>
          <w:rFonts w:ascii="Times New Roman" w:hAnsi="Times New Roman" w:cs="Times New Roman"/>
          <w:lang w:val="en-US"/>
        </w:rPr>
        <w:t>УВЕДОМИТЕЛЬНОЙ РЕГИСТРАЦИИ КОЛЛЕКТИВНЫХ ДОГОВОРОВ</w:t>
      </w:r>
    </w:p>
    <w:tbl>
      <w:tblPr>
        <w:tblpPr w:leftFromText="180" w:rightFromText="180" w:vertAnchor="text" w:horzAnchor="margin" w:tblpXSpec="center" w:tblpY="527"/>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1087"/>
        <w:gridCol w:w="992"/>
        <w:gridCol w:w="1417"/>
        <w:gridCol w:w="1307"/>
        <w:gridCol w:w="961"/>
        <w:gridCol w:w="1134"/>
        <w:gridCol w:w="1418"/>
        <w:gridCol w:w="1134"/>
        <w:gridCol w:w="1134"/>
        <w:gridCol w:w="1221"/>
        <w:gridCol w:w="1189"/>
        <w:gridCol w:w="1559"/>
      </w:tblGrid>
      <w:tr w:rsidR="00D21C53" w:rsidRPr="00C25025" w:rsidTr="00B46EB6">
        <w:trPr>
          <w:trHeight w:val="1960"/>
        </w:trPr>
        <w:tc>
          <w:tcPr>
            <w:tcW w:w="535"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 xml:space="preserve">№ </w:t>
            </w:r>
            <w:proofErr w:type="gramStart"/>
            <w:r w:rsidRPr="00C25025">
              <w:rPr>
                <w:rFonts w:ascii="Times New Roman" w:hAnsi="Times New Roman" w:cs="Times New Roman"/>
                <w:sz w:val="16"/>
                <w:szCs w:val="16"/>
              </w:rPr>
              <w:t>п</w:t>
            </w:r>
            <w:proofErr w:type="gramEnd"/>
            <w:r w:rsidRPr="00C25025">
              <w:rPr>
                <w:rFonts w:ascii="Times New Roman" w:hAnsi="Times New Roman" w:cs="Times New Roman"/>
                <w:sz w:val="16"/>
                <w:szCs w:val="16"/>
              </w:rPr>
              <w:t>/п</w:t>
            </w:r>
          </w:p>
        </w:tc>
        <w:tc>
          <w:tcPr>
            <w:tcW w:w="1087"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 регистрации</w:t>
            </w:r>
          </w:p>
        </w:tc>
        <w:tc>
          <w:tcPr>
            <w:tcW w:w="992"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Дата регистрации</w:t>
            </w:r>
          </w:p>
        </w:tc>
        <w:tc>
          <w:tcPr>
            <w:tcW w:w="1417"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Наименование регистрируемого документа (кол</w:t>
            </w:r>
            <w:proofErr w:type="gramStart"/>
            <w:r w:rsidRPr="00C25025">
              <w:rPr>
                <w:rFonts w:ascii="Times New Roman" w:hAnsi="Times New Roman" w:cs="Times New Roman"/>
                <w:sz w:val="16"/>
                <w:szCs w:val="16"/>
              </w:rPr>
              <w:t>.</w:t>
            </w:r>
            <w:proofErr w:type="gramEnd"/>
            <w:r w:rsidRPr="00C25025">
              <w:rPr>
                <w:rFonts w:ascii="Times New Roman" w:hAnsi="Times New Roman" w:cs="Times New Roman"/>
                <w:sz w:val="16"/>
                <w:szCs w:val="16"/>
              </w:rPr>
              <w:t xml:space="preserve"> </w:t>
            </w:r>
            <w:proofErr w:type="gramStart"/>
            <w:r w:rsidRPr="00C25025">
              <w:rPr>
                <w:rFonts w:ascii="Times New Roman" w:hAnsi="Times New Roman" w:cs="Times New Roman"/>
                <w:sz w:val="16"/>
                <w:szCs w:val="16"/>
              </w:rPr>
              <w:t>д</w:t>
            </w:r>
            <w:proofErr w:type="gramEnd"/>
            <w:r w:rsidRPr="00C25025">
              <w:rPr>
                <w:rFonts w:ascii="Times New Roman" w:hAnsi="Times New Roman" w:cs="Times New Roman"/>
                <w:sz w:val="16"/>
                <w:szCs w:val="16"/>
              </w:rPr>
              <w:t>оговор, изменения и дополнения в кол. договор)</w:t>
            </w:r>
          </w:p>
        </w:tc>
        <w:tc>
          <w:tcPr>
            <w:tcW w:w="1307"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 xml:space="preserve">Наименование организации, основной вид экономической деятельности </w:t>
            </w:r>
            <w:hyperlink r:id="rId73">
              <w:r w:rsidRPr="00C25025">
                <w:rPr>
                  <w:rFonts w:ascii="Times New Roman" w:hAnsi="Times New Roman" w:cs="Times New Roman"/>
                  <w:color w:val="0000FF"/>
                  <w:sz w:val="16"/>
                  <w:szCs w:val="16"/>
                </w:rPr>
                <w:t>(ОКВЭД)</w:t>
              </w:r>
            </w:hyperlink>
            <w:r w:rsidRPr="00C25025">
              <w:rPr>
                <w:rFonts w:ascii="Times New Roman" w:hAnsi="Times New Roman" w:cs="Times New Roman"/>
                <w:sz w:val="16"/>
                <w:szCs w:val="16"/>
              </w:rPr>
              <w:t xml:space="preserve"> организации</w:t>
            </w:r>
          </w:p>
        </w:tc>
        <w:tc>
          <w:tcPr>
            <w:tcW w:w="2095" w:type="dxa"/>
            <w:gridSpan w:val="2"/>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Ф.И.О. (при наличии) представителя стороны, подписавшие коллективный договор (изменения и дополнения в коллективный договор)</w:t>
            </w:r>
          </w:p>
        </w:tc>
        <w:tc>
          <w:tcPr>
            <w:tcW w:w="1418"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Среднесписочная численность работников на дату подписания коллективного договора</w:t>
            </w:r>
          </w:p>
        </w:tc>
        <w:tc>
          <w:tcPr>
            <w:tcW w:w="1134"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Дата подписания коллективного договора</w:t>
            </w:r>
          </w:p>
        </w:tc>
        <w:tc>
          <w:tcPr>
            <w:tcW w:w="1134"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Срок действия коллективного договора</w:t>
            </w:r>
          </w:p>
        </w:tc>
        <w:tc>
          <w:tcPr>
            <w:tcW w:w="1221"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 и дата внесения изменений и дополнений в коллективный договор</w:t>
            </w:r>
          </w:p>
        </w:tc>
        <w:tc>
          <w:tcPr>
            <w:tcW w:w="1189"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Наличие замечаний</w:t>
            </w:r>
          </w:p>
        </w:tc>
        <w:tc>
          <w:tcPr>
            <w:tcW w:w="1559" w:type="dxa"/>
            <w:vMerge w:val="restart"/>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 xml:space="preserve">Номер сопроводительного письма об </w:t>
            </w:r>
            <w:proofErr w:type="gramStart"/>
            <w:r w:rsidRPr="00C25025">
              <w:rPr>
                <w:rFonts w:ascii="Times New Roman" w:hAnsi="Times New Roman" w:cs="Times New Roman"/>
                <w:sz w:val="16"/>
                <w:szCs w:val="16"/>
              </w:rPr>
              <w:t>уведомлении</w:t>
            </w:r>
            <w:proofErr w:type="gramEnd"/>
            <w:r w:rsidRPr="00C25025">
              <w:rPr>
                <w:rFonts w:ascii="Times New Roman" w:hAnsi="Times New Roman" w:cs="Times New Roman"/>
                <w:sz w:val="16"/>
                <w:szCs w:val="16"/>
              </w:rPr>
              <w:t xml:space="preserve"> о регистрации коллективного договора</w:t>
            </w:r>
          </w:p>
        </w:tc>
      </w:tr>
      <w:tr w:rsidR="00D21C53" w:rsidRPr="00C25025" w:rsidTr="00B46EB6">
        <w:trPr>
          <w:trHeight w:val="277"/>
        </w:trPr>
        <w:tc>
          <w:tcPr>
            <w:tcW w:w="535"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087"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992"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417"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307"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961" w:type="dxa"/>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от работников</w:t>
            </w:r>
          </w:p>
        </w:tc>
        <w:tc>
          <w:tcPr>
            <w:tcW w:w="1134" w:type="dxa"/>
            <w:vAlign w:val="center"/>
          </w:tcPr>
          <w:p w:rsidR="00D21C53" w:rsidRPr="00C25025" w:rsidRDefault="00D21C53" w:rsidP="00B46EB6">
            <w:pPr>
              <w:pStyle w:val="ConsPlusNormal"/>
              <w:jc w:val="center"/>
              <w:rPr>
                <w:rFonts w:ascii="Times New Roman" w:hAnsi="Times New Roman" w:cs="Times New Roman"/>
                <w:sz w:val="16"/>
                <w:szCs w:val="16"/>
              </w:rPr>
            </w:pPr>
            <w:r w:rsidRPr="00C25025">
              <w:rPr>
                <w:rFonts w:ascii="Times New Roman" w:hAnsi="Times New Roman" w:cs="Times New Roman"/>
                <w:sz w:val="16"/>
                <w:szCs w:val="16"/>
              </w:rPr>
              <w:t>от работодателя</w:t>
            </w:r>
          </w:p>
        </w:tc>
        <w:tc>
          <w:tcPr>
            <w:tcW w:w="1418"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134"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134"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221"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189"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c>
          <w:tcPr>
            <w:tcW w:w="1559" w:type="dxa"/>
            <w:vMerge/>
            <w:vAlign w:val="center"/>
          </w:tcPr>
          <w:p w:rsidR="00D21C53" w:rsidRPr="00C25025" w:rsidRDefault="00D21C53" w:rsidP="00B46EB6">
            <w:pPr>
              <w:pStyle w:val="ConsPlusNormal"/>
              <w:jc w:val="center"/>
              <w:rPr>
                <w:rFonts w:ascii="Times New Roman" w:hAnsi="Times New Roman" w:cs="Times New Roman"/>
                <w:sz w:val="16"/>
                <w:szCs w:val="16"/>
              </w:rPr>
            </w:pPr>
          </w:p>
        </w:tc>
      </w:tr>
    </w:tbl>
    <w:p w:rsidR="00C25025" w:rsidRPr="00C25025" w:rsidRDefault="00C25025" w:rsidP="00C25025">
      <w:pPr>
        <w:pStyle w:val="ConsPlusNormal"/>
        <w:rPr>
          <w:rFonts w:ascii="Times New Roman" w:hAnsi="Times New Roman" w:cs="Times New Roman"/>
          <w:lang w:val="en-US"/>
        </w:rPr>
      </w:pP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jc w:val="both"/>
        <w:rPr>
          <w:rFonts w:ascii="Times New Roman" w:hAnsi="Times New Roman" w:cs="Times New Roman"/>
        </w:rPr>
      </w:pPr>
    </w:p>
    <w:p w:rsidR="00036E55" w:rsidRPr="00036E55" w:rsidRDefault="00036E55">
      <w:pPr>
        <w:pStyle w:val="ConsPlusNormal"/>
        <w:pBdr>
          <w:bottom w:val="single" w:sz="6" w:space="0" w:color="auto"/>
        </w:pBdr>
        <w:spacing w:before="100" w:after="100"/>
        <w:jc w:val="both"/>
        <w:rPr>
          <w:rFonts w:ascii="Times New Roman" w:hAnsi="Times New Roman" w:cs="Times New Roman"/>
          <w:sz w:val="2"/>
          <w:szCs w:val="2"/>
        </w:rPr>
      </w:pPr>
    </w:p>
    <w:p w:rsidR="008E7F7D" w:rsidRPr="00036E55" w:rsidRDefault="008E7F7D">
      <w:pPr>
        <w:rPr>
          <w:rFonts w:ascii="Times New Roman" w:hAnsi="Times New Roman"/>
        </w:rPr>
      </w:pPr>
      <w:bookmarkStart w:id="14" w:name="_GoBack"/>
      <w:bookmarkEnd w:id="14"/>
    </w:p>
    <w:sectPr w:rsidR="008E7F7D" w:rsidRPr="00036E5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5"/>
    <w:rsid w:val="0001010D"/>
    <w:rsid w:val="00036E55"/>
    <w:rsid w:val="001340FF"/>
    <w:rsid w:val="002B770D"/>
    <w:rsid w:val="002F0A19"/>
    <w:rsid w:val="003578D0"/>
    <w:rsid w:val="003F0537"/>
    <w:rsid w:val="0045196E"/>
    <w:rsid w:val="00550E50"/>
    <w:rsid w:val="00575F11"/>
    <w:rsid w:val="008640F8"/>
    <w:rsid w:val="008E7F7D"/>
    <w:rsid w:val="00936FB5"/>
    <w:rsid w:val="00976C9A"/>
    <w:rsid w:val="00A33B67"/>
    <w:rsid w:val="00A723A8"/>
    <w:rsid w:val="00B46EB6"/>
    <w:rsid w:val="00C25025"/>
    <w:rsid w:val="00D21C53"/>
    <w:rsid w:val="00DB460B"/>
    <w:rsid w:val="00E04563"/>
    <w:rsid w:val="00F45A18"/>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Title">
    <w:name w:val="ConsPlusTitle"/>
    <w:rsid w:val="00036E55"/>
    <w:pPr>
      <w:widowControl w:val="0"/>
      <w:autoSpaceDE w:val="0"/>
      <w:autoSpaceDN w:val="0"/>
    </w:pPr>
    <w:rPr>
      <w:rFonts w:ascii="Calibri" w:eastAsiaTheme="minorEastAsia" w:hAnsi="Calibri" w:cs="Calibri"/>
      <w:b/>
      <w:sz w:val="24"/>
      <w:lang w:eastAsia="ru-RU"/>
    </w:rPr>
  </w:style>
  <w:style w:type="paragraph" w:customStyle="1" w:styleId="ConsPlusNormal">
    <w:name w:val="ConsPlusNormal"/>
    <w:rsid w:val="00036E55"/>
    <w:pPr>
      <w:widowControl w:val="0"/>
      <w:autoSpaceDE w:val="0"/>
      <w:autoSpaceDN w:val="0"/>
    </w:pPr>
    <w:rPr>
      <w:rFonts w:ascii="Calibri" w:eastAsiaTheme="minorEastAsia" w:hAnsi="Calibri" w:cs="Calibri"/>
      <w:sz w:val="24"/>
      <w:lang w:eastAsia="ru-RU"/>
    </w:rPr>
  </w:style>
  <w:style w:type="paragraph" w:customStyle="1" w:styleId="ConsPlusNonformat">
    <w:name w:val="ConsPlusNonformat"/>
    <w:rsid w:val="00036E55"/>
    <w:pPr>
      <w:widowControl w:val="0"/>
      <w:autoSpaceDE w:val="0"/>
      <w:autoSpaceDN w:val="0"/>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A8"/>
    <w:rPr>
      <w:sz w:val="24"/>
      <w:szCs w:val="24"/>
    </w:rPr>
  </w:style>
  <w:style w:type="paragraph" w:styleId="1">
    <w:name w:val="heading 1"/>
    <w:basedOn w:val="a"/>
    <w:next w:val="a"/>
    <w:link w:val="10"/>
    <w:uiPriority w:val="9"/>
    <w:qFormat/>
    <w:rsid w:val="00F60DA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F60D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60D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60DA8"/>
    <w:pPr>
      <w:keepNext/>
      <w:spacing w:before="240" w:after="60"/>
      <w:outlineLvl w:val="3"/>
    </w:pPr>
    <w:rPr>
      <w:b/>
      <w:bCs/>
      <w:sz w:val="28"/>
      <w:szCs w:val="28"/>
    </w:rPr>
  </w:style>
  <w:style w:type="paragraph" w:styleId="5">
    <w:name w:val="heading 5"/>
    <w:basedOn w:val="a"/>
    <w:next w:val="a"/>
    <w:link w:val="50"/>
    <w:uiPriority w:val="9"/>
    <w:semiHidden/>
    <w:unhideWhenUsed/>
    <w:qFormat/>
    <w:rsid w:val="00F60DA8"/>
    <w:pPr>
      <w:spacing w:before="240" w:after="60"/>
      <w:outlineLvl w:val="4"/>
    </w:pPr>
    <w:rPr>
      <w:b/>
      <w:bCs/>
      <w:i/>
      <w:iCs/>
      <w:sz w:val="26"/>
      <w:szCs w:val="26"/>
    </w:rPr>
  </w:style>
  <w:style w:type="paragraph" w:styleId="6">
    <w:name w:val="heading 6"/>
    <w:basedOn w:val="a"/>
    <w:next w:val="a"/>
    <w:link w:val="60"/>
    <w:uiPriority w:val="9"/>
    <w:semiHidden/>
    <w:unhideWhenUsed/>
    <w:qFormat/>
    <w:rsid w:val="00F60DA8"/>
    <w:pPr>
      <w:spacing w:before="240" w:after="60"/>
      <w:outlineLvl w:val="5"/>
    </w:pPr>
    <w:rPr>
      <w:b/>
      <w:bCs/>
      <w:sz w:val="22"/>
      <w:szCs w:val="22"/>
    </w:rPr>
  </w:style>
  <w:style w:type="paragraph" w:styleId="7">
    <w:name w:val="heading 7"/>
    <w:basedOn w:val="a"/>
    <w:next w:val="a"/>
    <w:link w:val="70"/>
    <w:uiPriority w:val="9"/>
    <w:semiHidden/>
    <w:unhideWhenUsed/>
    <w:qFormat/>
    <w:rsid w:val="00F60DA8"/>
    <w:pPr>
      <w:spacing w:before="240" w:after="60"/>
      <w:outlineLvl w:val="6"/>
    </w:pPr>
  </w:style>
  <w:style w:type="paragraph" w:styleId="8">
    <w:name w:val="heading 8"/>
    <w:basedOn w:val="a"/>
    <w:next w:val="a"/>
    <w:link w:val="80"/>
    <w:uiPriority w:val="9"/>
    <w:semiHidden/>
    <w:unhideWhenUsed/>
    <w:qFormat/>
    <w:rsid w:val="00F60DA8"/>
    <w:pPr>
      <w:spacing w:before="240" w:after="60"/>
      <w:outlineLvl w:val="7"/>
    </w:pPr>
    <w:rPr>
      <w:i/>
      <w:iCs/>
    </w:rPr>
  </w:style>
  <w:style w:type="paragraph" w:styleId="9">
    <w:name w:val="heading 9"/>
    <w:basedOn w:val="a"/>
    <w:next w:val="a"/>
    <w:link w:val="90"/>
    <w:uiPriority w:val="9"/>
    <w:semiHidden/>
    <w:unhideWhenUsed/>
    <w:qFormat/>
    <w:rsid w:val="00F60D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A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F60DA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60DA8"/>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60DA8"/>
    <w:rPr>
      <w:b/>
      <w:bCs/>
      <w:sz w:val="28"/>
      <w:szCs w:val="28"/>
    </w:rPr>
  </w:style>
  <w:style w:type="character" w:customStyle="1" w:styleId="50">
    <w:name w:val="Заголовок 5 Знак"/>
    <w:basedOn w:val="a0"/>
    <w:link w:val="5"/>
    <w:uiPriority w:val="9"/>
    <w:semiHidden/>
    <w:rsid w:val="00F60DA8"/>
    <w:rPr>
      <w:b/>
      <w:bCs/>
      <w:i/>
      <w:iCs/>
      <w:sz w:val="26"/>
      <w:szCs w:val="26"/>
    </w:rPr>
  </w:style>
  <w:style w:type="character" w:customStyle="1" w:styleId="60">
    <w:name w:val="Заголовок 6 Знак"/>
    <w:basedOn w:val="a0"/>
    <w:link w:val="6"/>
    <w:uiPriority w:val="9"/>
    <w:semiHidden/>
    <w:rsid w:val="00F60DA8"/>
    <w:rPr>
      <w:b/>
      <w:bCs/>
    </w:rPr>
  </w:style>
  <w:style w:type="character" w:customStyle="1" w:styleId="70">
    <w:name w:val="Заголовок 7 Знак"/>
    <w:basedOn w:val="a0"/>
    <w:link w:val="7"/>
    <w:uiPriority w:val="9"/>
    <w:semiHidden/>
    <w:rsid w:val="00F60DA8"/>
    <w:rPr>
      <w:sz w:val="24"/>
      <w:szCs w:val="24"/>
    </w:rPr>
  </w:style>
  <w:style w:type="character" w:customStyle="1" w:styleId="80">
    <w:name w:val="Заголовок 8 Знак"/>
    <w:basedOn w:val="a0"/>
    <w:link w:val="8"/>
    <w:uiPriority w:val="9"/>
    <w:semiHidden/>
    <w:rsid w:val="00F60DA8"/>
    <w:rPr>
      <w:i/>
      <w:iCs/>
      <w:sz w:val="24"/>
      <w:szCs w:val="24"/>
    </w:rPr>
  </w:style>
  <w:style w:type="character" w:customStyle="1" w:styleId="90">
    <w:name w:val="Заголовок 9 Знак"/>
    <w:basedOn w:val="a0"/>
    <w:link w:val="9"/>
    <w:uiPriority w:val="9"/>
    <w:semiHidden/>
    <w:rsid w:val="00F60DA8"/>
    <w:rPr>
      <w:rFonts w:asciiTheme="majorHAnsi" w:eastAsiaTheme="majorEastAsia" w:hAnsiTheme="majorHAnsi"/>
    </w:rPr>
  </w:style>
  <w:style w:type="paragraph" w:styleId="a3">
    <w:name w:val="Title"/>
    <w:basedOn w:val="a"/>
    <w:next w:val="a"/>
    <w:link w:val="a4"/>
    <w:uiPriority w:val="10"/>
    <w:qFormat/>
    <w:rsid w:val="00F60DA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60DA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60DA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60DA8"/>
    <w:rPr>
      <w:rFonts w:asciiTheme="majorHAnsi" w:eastAsiaTheme="majorEastAsia" w:hAnsiTheme="majorHAnsi"/>
      <w:sz w:val="24"/>
      <w:szCs w:val="24"/>
    </w:rPr>
  </w:style>
  <w:style w:type="character" w:styleId="a7">
    <w:name w:val="Strong"/>
    <w:basedOn w:val="a0"/>
    <w:uiPriority w:val="22"/>
    <w:qFormat/>
    <w:rsid w:val="00F60DA8"/>
    <w:rPr>
      <w:b/>
      <w:bCs/>
    </w:rPr>
  </w:style>
  <w:style w:type="character" w:styleId="a8">
    <w:name w:val="Emphasis"/>
    <w:basedOn w:val="a0"/>
    <w:uiPriority w:val="20"/>
    <w:qFormat/>
    <w:rsid w:val="00F60DA8"/>
    <w:rPr>
      <w:rFonts w:asciiTheme="minorHAnsi" w:hAnsiTheme="minorHAnsi"/>
      <w:b/>
      <w:i/>
      <w:iCs/>
    </w:rPr>
  </w:style>
  <w:style w:type="paragraph" w:styleId="a9">
    <w:name w:val="No Spacing"/>
    <w:basedOn w:val="a"/>
    <w:uiPriority w:val="1"/>
    <w:qFormat/>
    <w:rsid w:val="00F60DA8"/>
    <w:rPr>
      <w:szCs w:val="32"/>
    </w:rPr>
  </w:style>
  <w:style w:type="paragraph" w:styleId="aa">
    <w:name w:val="List Paragraph"/>
    <w:basedOn w:val="a"/>
    <w:uiPriority w:val="34"/>
    <w:qFormat/>
    <w:rsid w:val="00F60DA8"/>
    <w:pPr>
      <w:ind w:left="720"/>
      <w:contextualSpacing/>
    </w:pPr>
  </w:style>
  <w:style w:type="paragraph" w:styleId="21">
    <w:name w:val="Quote"/>
    <w:basedOn w:val="a"/>
    <w:next w:val="a"/>
    <w:link w:val="22"/>
    <w:uiPriority w:val="29"/>
    <w:qFormat/>
    <w:rsid w:val="00F60DA8"/>
    <w:rPr>
      <w:i/>
    </w:rPr>
  </w:style>
  <w:style w:type="character" w:customStyle="1" w:styleId="22">
    <w:name w:val="Цитата 2 Знак"/>
    <w:basedOn w:val="a0"/>
    <w:link w:val="21"/>
    <w:uiPriority w:val="29"/>
    <w:rsid w:val="00F60DA8"/>
    <w:rPr>
      <w:i/>
      <w:sz w:val="24"/>
      <w:szCs w:val="24"/>
    </w:rPr>
  </w:style>
  <w:style w:type="paragraph" w:styleId="ab">
    <w:name w:val="Intense Quote"/>
    <w:basedOn w:val="a"/>
    <w:next w:val="a"/>
    <w:link w:val="ac"/>
    <w:uiPriority w:val="30"/>
    <w:qFormat/>
    <w:rsid w:val="00F60DA8"/>
    <w:pPr>
      <w:ind w:left="720" w:right="720"/>
    </w:pPr>
    <w:rPr>
      <w:b/>
      <w:i/>
      <w:szCs w:val="22"/>
    </w:rPr>
  </w:style>
  <w:style w:type="character" w:customStyle="1" w:styleId="ac">
    <w:name w:val="Выделенная цитата Знак"/>
    <w:basedOn w:val="a0"/>
    <w:link w:val="ab"/>
    <w:uiPriority w:val="30"/>
    <w:rsid w:val="00F60DA8"/>
    <w:rPr>
      <w:b/>
      <w:i/>
      <w:sz w:val="24"/>
    </w:rPr>
  </w:style>
  <w:style w:type="character" w:styleId="ad">
    <w:name w:val="Subtle Emphasis"/>
    <w:uiPriority w:val="19"/>
    <w:qFormat/>
    <w:rsid w:val="00F60DA8"/>
    <w:rPr>
      <w:i/>
      <w:color w:val="5A5A5A" w:themeColor="text1" w:themeTint="A5"/>
    </w:rPr>
  </w:style>
  <w:style w:type="character" w:styleId="ae">
    <w:name w:val="Intense Emphasis"/>
    <w:basedOn w:val="a0"/>
    <w:uiPriority w:val="21"/>
    <w:qFormat/>
    <w:rsid w:val="00F60DA8"/>
    <w:rPr>
      <w:b/>
      <w:i/>
      <w:sz w:val="24"/>
      <w:szCs w:val="24"/>
      <w:u w:val="single"/>
    </w:rPr>
  </w:style>
  <w:style w:type="character" w:styleId="af">
    <w:name w:val="Subtle Reference"/>
    <w:basedOn w:val="a0"/>
    <w:uiPriority w:val="31"/>
    <w:qFormat/>
    <w:rsid w:val="00F60DA8"/>
    <w:rPr>
      <w:sz w:val="24"/>
      <w:szCs w:val="24"/>
      <w:u w:val="single"/>
    </w:rPr>
  </w:style>
  <w:style w:type="character" w:styleId="af0">
    <w:name w:val="Intense Reference"/>
    <w:basedOn w:val="a0"/>
    <w:uiPriority w:val="32"/>
    <w:qFormat/>
    <w:rsid w:val="00F60DA8"/>
    <w:rPr>
      <w:b/>
      <w:sz w:val="24"/>
      <w:u w:val="single"/>
    </w:rPr>
  </w:style>
  <w:style w:type="character" w:styleId="af1">
    <w:name w:val="Book Title"/>
    <w:basedOn w:val="a0"/>
    <w:uiPriority w:val="33"/>
    <w:qFormat/>
    <w:rsid w:val="00F60DA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60DA8"/>
    <w:pPr>
      <w:outlineLvl w:val="9"/>
    </w:pPr>
    <w:rPr>
      <w:rFonts w:cs="Times New Roman"/>
    </w:rPr>
  </w:style>
  <w:style w:type="paragraph" w:customStyle="1" w:styleId="ConsPlusTitle">
    <w:name w:val="ConsPlusTitle"/>
    <w:rsid w:val="00036E55"/>
    <w:pPr>
      <w:widowControl w:val="0"/>
      <w:autoSpaceDE w:val="0"/>
      <w:autoSpaceDN w:val="0"/>
    </w:pPr>
    <w:rPr>
      <w:rFonts w:ascii="Calibri" w:eastAsiaTheme="minorEastAsia" w:hAnsi="Calibri" w:cs="Calibri"/>
      <w:b/>
      <w:sz w:val="24"/>
      <w:lang w:eastAsia="ru-RU"/>
    </w:rPr>
  </w:style>
  <w:style w:type="paragraph" w:customStyle="1" w:styleId="ConsPlusNormal">
    <w:name w:val="ConsPlusNormal"/>
    <w:rsid w:val="00036E55"/>
    <w:pPr>
      <w:widowControl w:val="0"/>
      <w:autoSpaceDE w:val="0"/>
      <w:autoSpaceDN w:val="0"/>
    </w:pPr>
    <w:rPr>
      <w:rFonts w:ascii="Calibri" w:eastAsiaTheme="minorEastAsia" w:hAnsi="Calibri" w:cs="Calibri"/>
      <w:sz w:val="24"/>
      <w:lang w:eastAsia="ru-RU"/>
    </w:rPr>
  </w:style>
  <w:style w:type="paragraph" w:customStyle="1" w:styleId="ConsPlusNonformat">
    <w:name w:val="ConsPlusNonformat"/>
    <w:rsid w:val="00036E55"/>
    <w:pPr>
      <w:widowControl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3313&amp;dst=100094" TargetMode="External"/><Relationship Id="rId18" Type="http://schemas.openxmlformats.org/officeDocument/2006/relationships/hyperlink" Target="https://login.consultant.ru/link/?req=doc&amp;base=RLAW411&amp;n=106192&amp;dst=100005" TargetMode="External"/><Relationship Id="rId26" Type="http://schemas.openxmlformats.org/officeDocument/2006/relationships/hyperlink" Target="https://login.consultant.ru/link/?req=doc&amp;base=RLAW411&amp;n=199159&amp;dst=100656" TargetMode="External"/><Relationship Id="rId39" Type="http://schemas.openxmlformats.org/officeDocument/2006/relationships/hyperlink" Target="https://login.consultant.ru/link/?req=doc&amp;base=RLAW411&amp;n=188004&amp;dst=100010" TargetMode="External"/><Relationship Id="rId21" Type="http://schemas.openxmlformats.org/officeDocument/2006/relationships/hyperlink" Target="https://login.consultant.ru/link/?req=doc&amp;base=RLAW411&amp;n=195041&amp;dst=100067" TargetMode="External"/><Relationship Id="rId34" Type="http://schemas.openxmlformats.org/officeDocument/2006/relationships/hyperlink" Target="https://login.consultant.ru/link/?req=doc&amp;base=RLAW411&amp;n=158993&amp;dst=100010" TargetMode="External"/><Relationship Id="rId42" Type="http://schemas.openxmlformats.org/officeDocument/2006/relationships/hyperlink" Target="https://login.consultant.ru/link/?req=doc&amp;base=RZB&amp;n=453313&amp;dst=43" TargetMode="External"/><Relationship Id="rId47" Type="http://schemas.openxmlformats.org/officeDocument/2006/relationships/hyperlink" Target="https://login.consultant.ru/link/?req=doc&amp;base=RLAW411&amp;n=158993&amp;dst=100021" TargetMode="External"/><Relationship Id="rId50" Type="http://schemas.openxmlformats.org/officeDocument/2006/relationships/hyperlink" Target="https://login.consultant.ru/link/?req=doc&amp;base=RLAW411&amp;n=122803&amp;dst=100016" TargetMode="External"/><Relationship Id="rId55" Type="http://schemas.openxmlformats.org/officeDocument/2006/relationships/hyperlink" Target="https://login.consultant.ru/link/?req=doc&amp;base=RLAW411&amp;n=158993&amp;dst=100027" TargetMode="External"/><Relationship Id="rId63" Type="http://schemas.openxmlformats.org/officeDocument/2006/relationships/hyperlink" Target="https://login.consultant.ru/link/?req=doc&amp;base=RLAW411&amp;n=199873&amp;dst=100054" TargetMode="External"/><Relationship Id="rId68" Type="http://schemas.openxmlformats.org/officeDocument/2006/relationships/hyperlink" Target="https://login.consultant.ru/link/?req=doc&amp;base=RZB&amp;n=433304&amp;dst=100370" TargetMode="External"/><Relationship Id="rId7" Type="http://schemas.openxmlformats.org/officeDocument/2006/relationships/hyperlink" Target="https://login.consultant.ru/link/?req=doc&amp;base=RLAW411&amp;n=195045&amp;dst=100072" TargetMode="External"/><Relationship Id="rId71" Type="http://schemas.openxmlformats.org/officeDocument/2006/relationships/hyperlink" Target="https://login.consultant.ru/link/?req=doc&amp;base=RZB&amp;n=183391&amp;dst=100013" TargetMode="External"/><Relationship Id="rId2" Type="http://schemas.microsoft.com/office/2007/relationships/stylesWithEffects" Target="stylesWithEffects.xml"/><Relationship Id="rId16" Type="http://schemas.openxmlformats.org/officeDocument/2006/relationships/hyperlink" Target="https://login.consultant.ru/link/?req=doc&amp;base=RLAW411&amp;n=206676&amp;dst=100156" TargetMode="External"/><Relationship Id="rId29" Type="http://schemas.openxmlformats.org/officeDocument/2006/relationships/hyperlink" Target="https://login.consultant.ru/link/?req=doc&amp;base=RLAW411&amp;n=101986&amp;dst=100007" TargetMode="External"/><Relationship Id="rId11" Type="http://schemas.openxmlformats.org/officeDocument/2006/relationships/hyperlink" Target="https://login.consultant.ru/link/?req=doc&amp;base=RLAW411&amp;n=158993&amp;dst=100005" TargetMode="External"/><Relationship Id="rId24" Type="http://schemas.openxmlformats.org/officeDocument/2006/relationships/hyperlink" Target="https://login.consultant.ru/link/?req=doc&amp;base=RLAW411&amp;n=188004&amp;dst=100005" TargetMode="External"/><Relationship Id="rId32" Type="http://schemas.openxmlformats.org/officeDocument/2006/relationships/hyperlink" Target="https://login.consultant.ru/link/?req=doc&amp;base=RLAW411&amp;n=158993&amp;dst=100009" TargetMode="External"/><Relationship Id="rId37" Type="http://schemas.openxmlformats.org/officeDocument/2006/relationships/hyperlink" Target="https://login.consultant.ru/link/?req=doc&amp;base=RLAW411&amp;n=188004&amp;dst=100009" TargetMode="External"/><Relationship Id="rId40" Type="http://schemas.openxmlformats.org/officeDocument/2006/relationships/hyperlink" Target="https://login.consultant.ru/link/?req=doc&amp;base=RLAW411&amp;n=158993&amp;dst=100015" TargetMode="External"/><Relationship Id="rId45" Type="http://schemas.openxmlformats.org/officeDocument/2006/relationships/hyperlink" Target="https://login.consultant.ru/link/?req=doc&amp;base=RLAW411&amp;n=101986&amp;dst=100011" TargetMode="External"/><Relationship Id="rId53" Type="http://schemas.openxmlformats.org/officeDocument/2006/relationships/hyperlink" Target="https://login.consultant.ru/link/?req=doc&amp;base=RLAW411&amp;n=205724&amp;dst=100011" TargetMode="External"/><Relationship Id="rId58" Type="http://schemas.openxmlformats.org/officeDocument/2006/relationships/hyperlink" Target="https://login.consultant.ru/link/?req=doc&amp;base=RLAW411&amp;n=101986&amp;dst=100020" TargetMode="External"/><Relationship Id="rId66" Type="http://schemas.openxmlformats.org/officeDocument/2006/relationships/hyperlink" Target="https://login.consultant.ru/link/?req=doc&amp;base=RLAW411&amp;n=199873" TargetMode="External"/><Relationship Id="rId74" Type="http://schemas.openxmlformats.org/officeDocument/2006/relationships/fontTable" Target="fontTable.xml"/><Relationship Id="rId5" Type="http://schemas.openxmlformats.org/officeDocument/2006/relationships/hyperlink" Target="https://login.consultant.ru/link/?req=doc&amp;base=RLAW411&amp;n=101986&amp;dst=100005" TargetMode="External"/><Relationship Id="rId15" Type="http://schemas.openxmlformats.org/officeDocument/2006/relationships/hyperlink" Target="https://login.consultant.ru/link/?req=doc&amp;base=RLAW411&amp;n=197720&amp;dst=100173" TargetMode="External"/><Relationship Id="rId23" Type="http://schemas.openxmlformats.org/officeDocument/2006/relationships/hyperlink" Target="https://login.consultant.ru/link/?req=doc&amp;base=RLAW411&amp;n=158993&amp;dst=100005" TargetMode="External"/><Relationship Id="rId28" Type="http://schemas.openxmlformats.org/officeDocument/2006/relationships/hyperlink" Target="https://login.consultant.ru/link/?req=doc&amp;base=RLAW411&amp;n=158993&amp;dst=100006" TargetMode="External"/><Relationship Id="rId36" Type="http://schemas.openxmlformats.org/officeDocument/2006/relationships/hyperlink" Target="https://login.consultant.ru/link/?req=doc&amp;base=RLAW411&amp;n=158993&amp;dst=100013" TargetMode="External"/><Relationship Id="rId49" Type="http://schemas.openxmlformats.org/officeDocument/2006/relationships/hyperlink" Target="https://login.consultant.ru/link/?req=doc&amp;base=RLAW411&amp;n=188004&amp;dst=100013" TargetMode="External"/><Relationship Id="rId57" Type="http://schemas.openxmlformats.org/officeDocument/2006/relationships/hyperlink" Target="https://login.consultant.ru/link/?req=doc&amp;base=RLAW411&amp;n=101986&amp;dst=100017" TargetMode="External"/><Relationship Id="rId61" Type="http://schemas.openxmlformats.org/officeDocument/2006/relationships/hyperlink" Target="https://login.consultant.ru/link/?req=doc&amp;base=RLAW411&amp;n=199873&amp;dst=100047" TargetMode="External"/><Relationship Id="rId10" Type="http://schemas.openxmlformats.org/officeDocument/2006/relationships/hyperlink" Target="https://login.consultant.ru/link/?req=doc&amp;base=RLAW411&amp;n=153619&amp;dst=100037" TargetMode="External"/><Relationship Id="rId19" Type="http://schemas.openxmlformats.org/officeDocument/2006/relationships/hyperlink" Target="https://login.consultant.ru/link/?req=doc&amp;base=RLAW411&amp;n=195045&amp;dst=100072" TargetMode="External"/><Relationship Id="rId31" Type="http://schemas.openxmlformats.org/officeDocument/2006/relationships/hyperlink" Target="https://login.consultant.ru/link/?req=doc&amp;base=RLAW411&amp;n=101986&amp;dst=100008" TargetMode="External"/><Relationship Id="rId44" Type="http://schemas.openxmlformats.org/officeDocument/2006/relationships/hyperlink" Target="https://login.consultant.ru/link/?req=doc&amp;base=RLAW411&amp;n=188004&amp;dst=100011" TargetMode="External"/><Relationship Id="rId52" Type="http://schemas.openxmlformats.org/officeDocument/2006/relationships/hyperlink" Target="https://login.consultant.ru/link/?req=doc&amp;base=RZB&amp;n=124507&amp;dst=100093" TargetMode="External"/><Relationship Id="rId60" Type="http://schemas.openxmlformats.org/officeDocument/2006/relationships/hyperlink" Target="https://login.consultant.ru/link/?req=doc&amp;base=RLAW411&amp;n=188004&amp;dst=100015" TargetMode="External"/><Relationship Id="rId65" Type="http://schemas.openxmlformats.org/officeDocument/2006/relationships/hyperlink" Target="https://login.consultant.ru/link/?req=doc&amp;base=RZB&amp;n=453313" TargetMode="External"/><Relationship Id="rId73" Type="http://schemas.openxmlformats.org/officeDocument/2006/relationships/hyperlink" Target="https://login.consultant.ru/link/?req=doc&amp;base=RZB&amp;n=183391&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RLAW411&amp;n=195041&amp;dst=100067" TargetMode="External"/><Relationship Id="rId14" Type="http://schemas.openxmlformats.org/officeDocument/2006/relationships/hyperlink" Target="https://login.consultant.ru/link/?req=doc&amp;base=RLAW411&amp;n=199159&amp;dst=100656" TargetMode="External"/><Relationship Id="rId22" Type="http://schemas.openxmlformats.org/officeDocument/2006/relationships/hyperlink" Target="https://login.consultant.ru/link/?req=doc&amp;base=RLAW411&amp;n=153619&amp;dst=100037" TargetMode="External"/><Relationship Id="rId27" Type="http://schemas.openxmlformats.org/officeDocument/2006/relationships/hyperlink" Target="https://login.consultant.ru/link/?req=doc&amp;base=RLAW411&amp;n=188004&amp;dst=100006" TargetMode="External"/><Relationship Id="rId30" Type="http://schemas.openxmlformats.org/officeDocument/2006/relationships/hyperlink" Target="https://login.consultant.ru/link/?req=doc&amp;base=RLAW411&amp;n=158993&amp;dst=100008" TargetMode="External"/><Relationship Id="rId35" Type="http://schemas.openxmlformats.org/officeDocument/2006/relationships/hyperlink" Target="https://login.consultant.ru/link/?req=doc&amp;base=RLAW411&amp;n=188004&amp;dst=100008" TargetMode="External"/><Relationship Id="rId43" Type="http://schemas.openxmlformats.org/officeDocument/2006/relationships/hyperlink" Target="https://login.consultant.ru/link/?req=doc&amp;base=RZB&amp;n=453313&amp;dst=290" TargetMode="External"/><Relationship Id="rId48" Type="http://schemas.openxmlformats.org/officeDocument/2006/relationships/hyperlink" Target="https://login.consultant.ru/link/?req=doc&amp;base=RLAW411&amp;n=122803&amp;dst=100006" TargetMode="External"/><Relationship Id="rId56" Type="http://schemas.openxmlformats.org/officeDocument/2006/relationships/hyperlink" Target="https://login.consultant.ru/link/?req=doc&amp;base=RLAW411&amp;n=158993&amp;dst=100029" TargetMode="External"/><Relationship Id="rId64" Type="http://schemas.openxmlformats.org/officeDocument/2006/relationships/hyperlink" Target="https://login.consultant.ru/link/?req=doc&amp;base=RZB&amp;n=453313&amp;dst=112" TargetMode="External"/><Relationship Id="rId69" Type="http://schemas.openxmlformats.org/officeDocument/2006/relationships/hyperlink" Target="https://login.consultant.ru/link/?req=doc&amp;base=RZB&amp;n=433304&amp;dst=100370" TargetMode="External"/><Relationship Id="rId8" Type="http://schemas.openxmlformats.org/officeDocument/2006/relationships/hyperlink" Target="https://login.consultant.ru/link/?req=doc&amp;base=RLAW411&amp;n=122803&amp;dst=100005" TargetMode="External"/><Relationship Id="rId51" Type="http://schemas.openxmlformats.org/officeDocument/2006/relationships/hyperlink" Target="https://login.consultant.ru/link/?req=doc&amp;base=RLAW411&amp;n=158993&amp;dst=100025" TargetMode="External"/><Relationship Id="rId72" Type="http://schemas.openxmlformats.org/officeDocument/2006/relationships/hyperlink" Target="https://login.consultant.ru/link/?req=doc&amp;base=RLAW411&amp;n=158993&amp;dst=100115" TargetMode="External"/><Relationship Id="rId3" Type="http://schemas.openxmlformats.org/officeDocument/2006/relationships/settings" Target="settings.xml"/><Relationship Id="rId12" Type="http://schemas.openxmlformats.org/officeDocument/2006/relationships/hyperlink" Target="https://login.consultant.ru/link/?req=doc&amp;base=RLAW411&amp;n=188004&amp;dst=100005" TargetMode="External"/><Relationship Id="rId17" Type="http://schemas.openxmlformats.org/officeDocument/2006/relationships/hyperlink" Target="https://login.consultant.ru/link/?req=doc&amp;base=RLAW411&amp;n=101986&amp;dst=100005" TargetMode="External"/><Relationship Id="rId25" Type="http://schemas.openxmlformats.org/officeDocument/2006/relationships/hyperlink" Target="https://login.consultant.ru/link/?req=doc&amp;base=RZB&amp;n=453313&amp;dst=100094" TargetMode="External"/><Relationship Id="rId33" Type="http://schemas.openxmlformats.org/officeDocument/2006/relationships/hyperlink" Target="https://login.consultant.ru/link/?req=doc&amp;base=RLAW411&amp;n=188004&amp;dst=100007" TargetMode="External"/><Relationship Id="rId38" Type="http://schemas.openxmlformats.org/officeDocument/2006/relationships/hyperlink" Target="https://login.consultant.ru/link/?req=doc&amp;base=RLAW411&amp;n=106192&amp;dst=100006" TargetMode="External"/><Relationship Id="rId46" Type="http://schemas.openxmlformats.org/officeDocument/2006/relationships/hyperlink" Target="https://login.consultant.ru/link/?req=doc&amp;base=RLAW411&amp;n=195041&amp;dst=100068" TargetMode="External"/><Relationship Id="rId59" Type="http://schemas.openxmlformats.org/officeDocument/2006/relationships/hyperlink" Target="https://login.consultant.ru/link/?req=doc&amp;base=RLAW411&amp;n=158993&amp;dst=100030" TargetMode="External"/><Relationship Id="rId67" Type="http://schemas.openxmlformats.org/officeDocument/2006/relationships/hyperlink" Target="https://login.consultant.ru/link/?req=doc&amp;base=RLAW411&amp;n=158993&amp;dst=100115" TargetMode="External"/><Relationship Id="rId20" Type="http://schemas.openxmlformats.org/officeDocument/2006/relationships/hyperlink" Target="https://login.consultant.ru/link/?req=doc&amp;base=RLAW411&amp;n=122803&amp;dst=100005" TargetMode="External"/><Relationship Id="rId41" Type="http://schemas.openxmlformats.org/officeDocument/2006/relationships/hyperlink" Target="https://login.consultant.ru/link/?req=doc&amp;base=RLAW411&amp;n=158993&amp;dst=100016" TargetMode="External"/><Relationship Id="rId54" Type="http://schemas.openxmlformats.org/officeDocument/2006/relationships/hyperlink" Target="https://login.consultant.ru/link/?req=doc&amp;base=RLAW411&amp;n=101986&amp;dst=100013" TargetMode="External"/><Relationship Id="rId62" Type="http://schemas.openxmlformats.org/officeDocument/2006/relationships/hyperlink" Target="https://login.consultant.ru/link/?req=doc&amp;base=RLAW411&amp;n=199873&amp;dst=100049" TargetMode="External"/><Relationship Id="rId70" Type="http://schemas.openxmlformats.org/officeDocument/2006/relationships/hyperlink" Target="https://login.consultant.ru/link/?req=doc&amp;base=RZB&amp;n=433304&amp;dst=100370"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411&amp;n=10619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11743</Words>
  <Characters>66940</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МИНИСТЕРСТВО ТРУДА И ЗАНЯТОСТИ ИРКУТСКОЙ ОБЛАСТИ</vt:lpstr>
      <vt:lpstr>Утвержден приказом</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ГОСУДАРСТВЕННОЙ УСЛУГИ</vt:lpstr>
      <vt:lpstr>        Глава 4. НАИМЕНОВАНИЕ ГОСУДАРСТВЕННОЙ УСЛУГИ</vt:lpstr>
      <vt:lpstr>        Глава 5. НАИМЕНОВАНИЕ ИСПОЛНИТЕЛЬНОГО ОРГАНА,</vt:lpstr>
      <vt:lpstr>        Глава 6. ОПИСАНИЕ РЕЗУЛЬТАТА ПРЕДОСТАВЛЕНИЯ</vt:lpstr>
      <vt:lpstr>        Глава 7. СРОК ПРЕДОСТАВЛЕНИЯ ГОСУДАРСТВЕННОЙ УСЛУГИ,</vt:lpstr>
      <vt:lpstr>        Глава 8. НОРМАТИВНЫЕ ПРАВОВЫЕ АКТЫ, РЕГУЛИРУЮЩИЕ</vt:lpstr>
      <vt:lpstr>        Глава 9. ИСЧЕРПЫВАЮЩИЙ ПЕРЕЧЕНЬ ДОКУМЕНТОВ, НЕОБХОДИМЫХ</vt:lpstr>
      <vt:lpstr>        Глава 10. ИСЧЕРПЫВАЮЩИЙ ПЕРЕЧЕНЬ ДОКУМЕНТОВ, НЕОБХОДИМЫХ,</vt:lpstr>
      <vt:lpstr>        Глава 10(1). УКАЗАНИЕ НА ЗАПРЕТ ТРЕБОВАТЬ ОТ ЗАЯВИТЕЛЯ</vt:lpstr>
      <vt:lpstr>        Глава 11. ИСЧЕРПЫВАЮЩИЙ ПЕРЕЧЕНЬ ОСНОВАНИЙ ДЛЯ ОТКАЗА</vt:lpstr>
      <vt:lpstr>        Глава 12. ИСЧЕРПЫВАЮЩИЙ ПЕРЕЧЕНЬ ОСНОВАНИЙ</vt:lpstr>
      <vt:lpstr>        Глава 13. ПЕРЕЧЕНЬ УСЛУГ, КОТОРЫЕ ЯВЛЯЮТСЯ НЕОБХОДИМЫМИ</vt:lpstr>
      <vt:lpstr>        Глава 14. ПОРЯДОК, РАЗМЕР И ОСНОВАНИЯ ВЗИМАНИЯ</vt:lpstr>
      <vt:lpstr>        Глава 15. ПОРЯДОК, РАЗМЕР И ОСНОВАНИЯ ВЗИМАНИЯ ПЛАТЫ</vt:lpstr>
      <vt:lpstr>        Глава 16. МАКСИМАЛЬНЫЙ СРОК ОЖИДАНИЯ В ОЧЕРЕДИ ПРИ ПОДАЧЕ</vt:lpstr>
      <vt:lpstr>        Глава 17. СРОК И ПОРЯДОК РЕГИСТРАЦИИ ЗАЯВЛЕНИЯ</vt:lpstr>
      <vt:lpstr>        Глава 18. ТРЕБОВАНИЯ К ПОМЕЩЕНИЯМ, В КОТОРЫХ ПРЕДОСТАВЛЯЕТСЯ</vt:lpstr>
      <vt:lpstr>        Глава 19. ПОКАЗАТЕЛИ ДОСТУПНОСТИ И КАЧЕСТВА ГОСУДАРСТВЕННОЙ</vt:lpstr>
      <vt:lpstr>        Глава 20. ИНЫЕ ТРЕБОВАНИЯ, В ТОМ ЧИСЛЕ УЧИТЫВАЮЩИЕ</vt:lpstr>
      <vt:lpstr>    Раздел III. СОСТАВ, ПОСЛЕДОВАТЕЛЬНОСТЬ И СРОКИ ВЫПОЛНЕНИЯ</vt:lpstr>
      <vt:lpstr>        Глава 21. ПЕРЕЧЕНЬ АДМИНИСТРАТИВНЫХ ПРОЦЕДУР</vt:lpstr>
      <vt:lpstr>        Глава 22. ПРИЕМ И РЕГИСТРАЦИЯ ДОКУМЕНТОВ</vt:lpstr>
      <vt:lpstr>        Глава 23. ПРОВЕРКА КОМПЛЕКТНОСТИ ПРЕДСТАВЛЕННЫХ ДОКУМЕНТОВ</vt:lpstr>
      <vt:lpstr>        Глава 24. ПРОВЕДЕНИЕ УВЕДОМИТЕЛЬНОЙ РЕГИСТРАЦИИ</vt:lpstr>
      <vt:lpstr>        Глава 25. ВЫДАЧА ДОКУМЕНТОВ</vt:lpstr>
      <vt:lpstr>    Раздел IV. ФОРМЫ КОНТРОЛЯ ЗА ПРЕДОСТАВЛЕНИЕМ</vt:lpstr>
      <vt:lpstr>        Глава 26. ПОРЯДОК ОСУЩЕСТВЛЕНИЯ ТЕКУЩЕГО КОНТРОЛЯ</vt:lpstr>
      <vt:lpstr>        Глава 27. ПОРЯДОК И ПЕРИОДИЧНОСТЬ ОСУЩЕСТВЛЕНИЯ ПЛАНОВЫХ</vt:lpstr>
      <vt:lpstr>        Глава 28. ОТВЕТСТВЕННОСТЬ ДОЛЖНОСТНЫХ ЛИЦ ИСПОЛНИТЕЛЬНОГО</vt:lpstr>
      <vt:lpstr>        Глава 29. ПОЛОЖЕНИЯ, ХАРАКТЕРИЗУЮЩИЕ ТРЕБОВАНИЯ К ПОРЯДКУ</vt:lpstr>
      <vt:lpstr>    Раздел V. ДОСУДЕБНЫЙ (ВНЕСУДЕБНЫЙ) ПОРЯДОК ОБЖАЛОВАНИЯ</vt:lpstr>
      <vt:lpstr>        Глава 30. ИНФОРМАЦИЯ ДЛЯ ЗАЯВИТЕЛЯ О ЕГО ПРАВЕ НА ДОСУДЕБНОЕ</vt:lpstr>
      <vt:lpstr>        Глава 31. ОРГАНЫ ГОСУДАРСТВЕННОЙ ВЛАСТИ, А ТАКЖЕ ИХ</vt:lpstr>
      <vt:lpstr>        Глава 32. СПОСОБЫ ИНФОРМИРОВАНИЯ ЗАЯВИТЕЛЕЙ О ПОРЯДКЕ</vt:lpstr>
      <vt:lpstr>        Глава 33. ПЕРЕЧЕНЬ НОРМАТИВНЫХ ПРАВОВЫХ АКТОВ, РЕГУЛИРУЮЩИХ</vt:lpstr>
      <vt:lpstr>    Приложение 1</vt:lpstr>
      <vt:lpstr>    Приложение 2</vt:lpstr>
      <vt:lpstr>    Приложение 3</vt:lpstr>
      <vt:lpstr>    Приложение 4</vt:lpstr>
      <vt:lpstr>    Приложение 5</vt:lpstr>
      <vt:lpstr>    Приложение 6</vt:lpstr>
      <vt:lpstr>    Приложение 7</vt:lpstr>
      <vt:lpstr>    Приложение 8</vt:lpstr>
      <vt:lpstr>    Приложение 9</vt:lpstr>
    </vt:vector>
  </TitlesOfParts>
  <Company>SPecialiST RePack</Company>
  <LinksUpToDate>false</LinksUpToDate>
  <CharactersWithSpaces>78526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Довгаль АН</dc:creator>
  <cp:lastModifiedBy>Довгаль АН</cp:lastModifiedBy>
  <cp:revision>1</cp:revision>
  <dcterms:created xsi:type="dcterms:W3CDTF">2023-12-04T08:03:00Z</dcterms:created>
  <dcterms:modified xsi:type="dcterms:W3CDTF">2023-12-04T08:32:00Z</dcterms:modified>
</cp:coreProperties>
</file>